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3948" w:type="dxa"/>
        <w:tblLook w:val="04A0" w:firstRow="1" w:lastRow="0" w:firstColumn="1" w:lastColumn="0" w:noHBand="0" w:noVBand="1"/>
      </w:tblPr>
      <w:tblGrid>
        <w:gridCol w:w="2076"/>
        <w:gridCol w:w="4818"/>
        <w:gridCol w:w="2076"/>
        <w:gridCol w:w="4978"/>
      </w:tblGrid>
      <w:tr w:rsidRPr="00EB7375" w:rsidR="00E33C02" w:rsidTr="6DD3147D" w14:paraId="09DC76C2" w14:textId="77777777">
        <w:trPr>
          <w:trHeight w:val="454"/>
        </w:trPr>
        <w:tc>
          <w:tcPr>
            <w:tcW w:w="201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center"/>
          </w:tcPr>
          <w:p w:rsidR="003E195D" w:rsidP="00F064FC" w:rsidRDefault="003E195D" w14:paraId="5804342D" w14:textId="35F9FDC7">
            <w:pPr>
              <w:jc w:val="center"/>
              <w:rPr>
                <w:b/>
                <w:bCs/>
                <w:sz w:val="32"/>
                <w:szCs w:val="32"/>
              </w:rPr>
            </w:pPr>
            <w:r>
              <w:rPr>
                <w:b/>
                <w:bCs/>
                <w:sz w:val="32"/>
                <w:szCs w:val="32"/>
              </w:rPr>
              <w:t xml:space="preserve">Year </w:t>
            </w:r>
            <w:r w:rsidR="00514C99">
              <w:rPr>
                <w:b/>
                <w:bCs/>
                <w:sz w:val="32"/>
                <w:szCs w:val="32"/>
              </w:rPr>
              <w:t>4</w:t>
            </w:r>
            <w:r w:rsidR="006E34B8">
              <w:rPr>
                <w:b/>
                <w:bCs/>
                <w:sz w:val="32"/>
                <w:szCs w:val="32"/>
              </w:rPr>
              <w:t xml:space="preserve"> </w:t>
            </w:r>
            <w:r w:rsidR="0020448B">
              <w:rPr>
                <w:b/>
                <w:bCs/>
                <w:sz w:val="32"/>
                <w:szCs w:val="32"/>
              </w:rPr>
              <w:t xml:space="preserve">- </w:t>
            </w:r>
          </w:p>
          <w:p w:rsidRPr="002A321D" w:rsidR="00514C99" w:rsidP="00F064FC" w:rsidRDefault="00514C99" w14:paraId="7CFD58E3" w14:textId="77777777">
            <w:pPr>
              <w:jc w:val="center"/>
              <w:rPr>
                <w:b/>
                <w:bCs/>
                <w:sz w:val="24"/>
                <w:szCs w:val="24"/>
              </w:rPr>
            </w:pPr>
            <w:r w:rsidRPr="002A321D">
              <w:rPr>
                <w:b/>
                <w:bCs/>
                <w:sz w:val="24"/>
                <w:szCs w:val="24"/>
              </w:rPr>
              <w:t>Miss Derbyshire</w:t>
            </w:r>
          </w:p>
          <w:p w:rsidRPr="00EB7375" w:rsidR="00514C99" w:rsidP="00F064FC" w:rsidRDefault="00514C99" w14:paraId="614F1E9C" w14:textId="3FE90C72">
            <w:pPr>
              <w:jc w:val="center"/>
              <w:rPr>
                <w:b/>
                <w:bCs/>
                <w:sz w:val="32"/>
                <w:szCs w:val="32"/>
              </w:rPr>
            </w:pPr>
            <w:r w:rsidRPr="002A321D">
              <w:rPr>
                <w:b/>
                <w:bCs/>
                <w:sz w:val="24"/>
                <w:szCs w:val="24"/>
              </w:rPr>
              <w:t>Mrs Norbury</w:t>
            </w:r>
          </w:p>
        </w:tc>
        <w:tc>
          <w:tcPr>
            <w:tcW w:w="1193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tcPr>
          <w:p w:rsidR="003E195D" w:rsidP="00F064FC" w:rsidRDefault="0001433D" w14:paraId="33561E7D" w14:textId="4B84ED05">
            <w:pPr>
              <w:jc w:val="center"/>
              <w:rPr>
                <w:b w:val="1"/>
                <w:bCs w:val="1"/>
                <w:sz w:val="32"/>
                <w:szCs w:val="32"/>
              </w:rPr>
            </w:pPr>
            <w:r w:rsidRPr="1791A41B" w:rsidR="0001433D">
              <w:rPr>
                <w:b w:val="1"/>
                <w:bCs w:val="1"/>
                <w:sz w:val="32"/>
                <w:szCs w:val="32"/>
              </w:rPr>
              <w:t>Spring</w:t>
            </w:r>
            <w:r w:rsidRPr="1791A41B" w:rsidR="003E195D">
              <w:rPr>
                <w:b w:val="1"/>
                <w:bCs w:val="1"/>
                <w:sz w:val="32"/>
                <w:szCs w:val="32"/>
              </w:rPr>
              <w:t xml:space="preserve"> Term</w:t>
            </w:r>
            <w:r w:rsidRPr="1791A41B" w:rsidR="0020448B">
              <w:rPr>
                <w:b w:val="1"/>
                <w:bCs w:val="1"/>
                <w:sz w:val="32"/>
                <w:szCs w:val="32"/>
              </w:rPr>
              <w:t xml:space="preserve"> 202</w:t>
            </w:r>
            <w:r w:rsidRPr="1791A41B" w:rsidR="2E663AA0">
              <w:rPr>
                <w:b w:val="1"/>
                <w:bCs w:val="1"/>
                <w:sz w:val="32"/>
                <w:szCs w:val="32"/>
              </w:rPr>
              <w:t>3</w:t>
            </w:r>
          </w:p>
        </w:tc>
      </w:tr>
      <w:tr w:rsidRPr="005D202D" w:rsidR="00E33C02" w:rsidTr="6DD3147D" w14:paraId="17A2D7B0" w14:textId="77777777">
        <w:trPr>
          <w:trHeight w:val="147"/>
        </w:trPr>
        <w:tc>
          <w:tcPr>
            <w:tcW w:w="2016" w:type="dxa"/>
            <w:vMerge/>
            <w:tcBorders/>
            <w:tcMar/>
            <w:vAlign w:val="center"/>
          </w:tcPr>
          <w:p w:rsidRPr="00EB7375" w:rsidR="003E195D" w:rsidP="00F064FC" w:rsidRDefault="003E195D" w14:paraId="69C49FAE" w14:textId="77777777">
            <w:pPr>
              <w:jc w:val="center"/>
              <w:rPr>
                <w:b/>
                <w:bCs/>
                <w:sz w:val="32"/>
                <w:szCs w:val="32"/>
              </w:rPr>
            </w:pPr>
          </w:p>
        </w:tc>
        <w:tc>
          <w:tcPr>
            <w:tcW w:w="1193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tcPr>
          <w:p w:rsidR="003E195D" w:rsidP="003E195D" w:rsidRDefault="009C7A6D" w14:paraId="372EC0AF" w14:textId="41AD57E8">
            <w:pPr>
              <w:jc w:val="center"/>
              <w:rPr>
                <w:b/>
                <w:bCs/>
                <w:sz w:val="32"/>
                <w:szCs w:val="32"/>
              </w:rPr>
            </w:pPr>
            <w:r>
              <w:rPr>
                <w:b/>
                <w:bCs/>
                <w:sz w:val="32"/>
                <w:szCs w:val="32"/>
              </w:rPr>
              <w:t>Diverse Earth</w:t>
            </w:r>
          </w:p>
        </w:tc>
      </w:tr>
      <w:tr w:rsidRPr="00ED7B7D" w:rsidR="00D07DA4" w:rsidTr="6DD3147D" w14:paraId="0D2F4BC1" w14:textId="77777777">
        <w:trPr>
          <w:trHeight w:val="147"/>
        </w:trPr>
        <w:tc>
          <w:tcPr>
            <w:tcW w:w="2016" w:type="dxa"/>
            <w:tcBorders>
              <w:top w:val="single" w:color="000000" w:themeColor="text1" w:sz="4" w:space="0"/>
            </w:tcBorders>
            <w:shd w:val="clear" w:color="auto" w:fill="BDD6EE" w:themeFill="accent5" w:themeFillTint="66"/>
            <w:tcMar/>
          </w:tcPr>
          <w:p w:rsidR="003E195D" w:rsidP="003E195D" w:rsidRDefault="003E195D" w14:paraId="1CEEA571" w14:textId="77777777">
            <w:pPr>
              <w:rPr>
                <w:b/>
                <w:bCs/>
                <w:sz w:val="32"/>
                <w:szCs w:val="32"/>
              </w:rPr>
            </w:pPr>
            <w:r>
              <w:rPr>
                <w:b/>
                <w:bCs/>
                <w:sz w:val="32"/>
                <w:szCs w:val="32"/>
              </w:rPr>
              <w:t>English</w:t>
            </w:r>
          </w:p>
          <w:p w:rsidR="00D93AA3" w:rsidP="00D93AA3" w:rsidRDefault="00253003" w14:paraId="5FD5A428" w14:textId="1FFAB7AF">
            <w:pPr>
              <w:jc w:val="center"/>
              <w:rPr>
                <w:b/>
                <w:bCs/>
                <w:sz w:val="32"/>
                <w:szCs w:val="32"/>
              </w:rPr>
            </w:pPr>
            <w:r>
              <w:rPr>
                <w:noProof/>
                <w:lang w:eastAsia="en-GB"/>
              </w:rPr>
              <w:drawing>
                <wp:inline distT="0" distB="0" distL="0" distR="0" wp14:anchorId="40F8B0EF" wp14:editId="1FA88B75">
                  <wp:extent cx="810883" cy="1160508"/>
                  <wp:effectExtent l="0" t="0" r="8890" b="1905"/>
                  <wp:docPr id="16" name="Picture 16" descr="https://images-na.ssl-images-amazon.com/images/I/41vVdFtbjhL._SX34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41vVdFtbjhL._SX347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854" cy="1160467"/>
                          </a:xfrm>
                          <a:prstGeom prst="rect">
                            <a:avLst/>
                          </a:prstGeom>
                          <a:noFill/>
                          <a:ln>
                            <a:noFill/>
                          </a:ln>
                        </pic:spPr>
                      </pic:pic>
                    </a:graphicData>
                  </a:graphic>
                </wp:inline>
              </w:drawing>
            </w:r>
          </w:p>
          <w:p w:rsidR="00D93AA3" w:rsidP="00D93AA3" w:rsidRDefault="00D93AA3" w14:paraId="22077703" w14:textId="77777777">
            <w:pPr>
              <w:jc w:val="center"/>
              <w:rPr>
                <w:b/>
                <w:bCs/>
                <w:sz w:val="32"/>
                <w:szCs w:val="32"/>
              </w:rPr>
            </w:pPr>
          </w:p>
          <w:p w:rsidR="0057591E" w:rsidP="00D93AA3" w:rsidRDefault="0057591E" w14:paraId="76B75973" w14:textId="77777777">
            <w:pPr>
              <w:jc w:val="center"/>
              <w:rPr>
                <w:b/>
                <w:bCs/>
                <w:sz w:val="32"/>
                <w:szCs w:val="32"/>
              </w:rPr>
            </w:pPr>
          </w:p>
          <w:p w:rsidR="0057591E" w:rsidP="00D93AA3" w:rsidRDefault="0057591E" w14:paraId="72EF9087" w14:textId="77777777">
            <w:pPr>
              <w:jc w:val="center"/>
              <w:rPr>
                <w:b/>
                <w:bCs/>
                <w:sz w:val="32"/>
                <w:szCs w:val="32"/>
              </w:rPr>
            </w:pPr>
          </w:p>
          <w:p w:rsidR="00BF2611" w:rsidP="00D93AA3" w:rsidRDefault="00CD2271" w14:paraId="5D3933CE" w14:textId="471AA33B">
            <w:pPr>
              <w:jc w:val="center"/>
              <w:rPr>
                <w:b/>
                <w:bCs/>
                <w:sz w:val="32"/>
                <w:szCs w:val="32"/>
              </w:rPr>
            </w:pPr>
            <w:r>
              <w:rPr>
                <w:b/>
                <w:bCs/>
                <w:noProof/>
                <w:sz w:val="32"/>
                <w:szCs w:val="32"/>
                <w:lang w:eastAsia="en-GB"/>
              </w:rPr>
              <w:drawing>
                <wp:inline distT="0" distB="0" distL="0" distR="0" wp14:anchorId="43D43A3A" wp14:editId="4D4A7243">
                  <wp:extent cx="1134110" cy="54229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110" cy="542290"/>
                          </a:xfrm>
                          <a:prstGeom prst="rect">
                            <a:avLst/>
                          </a:prstGeom>
                          <a:noFill/>
                        </pic:spPr>
                      </pic:pic>
                    </a:graphicData>
                  </a:graphic>
                </wp:inline>
              </w:drawing>
            </w:r>
          </w:p>
          <w:p w:rsidR="00BF2611" w:rsidP="00BF2611" w:rsidRDefault="00BF2611" w14:paraId="63F4F8FB" w14:textId="48009A43">
            <w:pPr>
              <w:rPr>
                <w:sz w:val="32"/>
                <w:szCs w:val="32"/>
              </w:rPr>
            </w:pPr>
          </w:p>
          <w:p w:rsidR="00D93AA3" w:rsidP="00BF2611" w:rsidRDefault="00D93AA3" w14:paraId="3898522F" w14:textId="77777777">
            <w:pPr>
              <w:ind w:firstLine="720"/>
              <w:rPr>
                <w:sz w:val="32"/>
                <w:szCs w:val="32"/>
              </w:rPr>
            </w:pPr>
          </w:p>
          <w:p w:rsidR="00BF2611" w:rsidP="00BF2611" w:rsidRDefault="00BF2611" w14:paraId="4695B522" w14:textId="77777777">
            <w:pPr>
              <w:ind w:firstLine="720"/>
              <w:rPr>
                <w:sz w:val="32"/>
                <w:szCs w:val="32"/>
              </w:rPr>
            </w:pPr>
          </w:p>
          <w:p w:rsidR="00BF2611" w:rsidP="00BF2611" w:rsidRDefault="00BF2611" w14:paraId="7852ADF1" w14:textId="77777777">
            <w:pPr>
              <w:ind w:firstLine="720"/>
              <w:rPr>
                <w:sz w:val="32"/>
                <w:szCs w:val="32"/>
              </w:rPr>
            </w:pPr>
          </w:p>
          <w:p w:rsidR="00BF2611" w:rsidP="00BF2611" w:rsidRDefault="00BF2611" w14:paraId="16E7F987" w14:textId="77777777">
            <w:pPr>
              <w:ind w:firstLine="720"/>
              <w:rPr>
                <w:sz w:val="32"/>
                <w:szCs w:val="32"/>
              </w:rPr>
            </w:pPr>
          </w:p>
          <w:p w:rsidR="00BF2611" w:rsidP="00BF2611" w:rsidRDefault="00BF2611" w14:paraId="5C5C7700" w14:textId="77777777">
            <w:pPr>
              <w:ind w:firstLine="720"/>
              <w:rPr>
                <w:sz w:val="32"/>
                <w:szCs w:val="32"/>
              </w:rPr>
            </w:pPr>
          </w:p>
          <w:p w:rsidR="00BF2611" w:rsidP="00BF2611" w:rsidRDefault="00BF2611" w14:paraId="624E155D" w14:textId="77777777">
            <w:pPr>
              <w:ind w:firstLine="720"/>
              <w:rPr>
                <w:sz w:val="32"/>
                <w:szCs w:val="32"/>
              </w:rPr>
            </w:pPr>
          </w:p>
          <w:p w:rsidR="00BF2611" w:rsidP="00BF2611" w:rsidRDefault="00BF2611" w14:paraId="68966CDF" w14:textId="77777777">
            <w:pPr>
              <w:ind w:firstLine="720"/>
              <w:rPr>
                <w:sz w:val="32"/>
                <w:szCs w:val="32"/>
              </w:rPr>
            </w:pPr>
          </w:p>
          <w:p w:rsidR="00BF2611" w:rsidP="00BF2611" w:rsidRDefault="00BF2611" w14:paraId="6DDB89EA" w14:textId="77777777">
            <w:pPr>
              <w:ind w:firstLine="720"/>
              <w:rPr>
                <w:sz w:val="32"/>
                <w:szCs w:val="32"/>
              </w:rPr>
            </w:pPr>
          </w:p>
          <w:p w:rsidR="00BF2611" w:rsidP="00BF2611" w:rsidRDefault="00BF2611" w14:paraId="293BB6E3" w14:textId="77777777">
            <w:pPr>
              <w:ind w:firstLine="720"/>
              <w:rPr>
                <w:sz w:val="32"/>
                <w:szCs w:val="32"/>
              </w:rPr>
            </w:pPr>
          </w:p>
          <w:p w:rsidR="00BF2611" w:rsidP="00BF2611" w:rsidRDefault="00BF2611" w14:paraId="74638FE3" w14:textId="77777777">
            <w:pPr>
              <w:ind w:firstLine="720"/>
              <w:rPr>
                <w:sz w:val="32"/>
                <w:szCs w:val="32"/>
              </w:rPr>
            </w:pPr>
          </w:p>
          <w:p w:rsidR="00BF2611" w:rsidP="00BF2611" w:rsidRDefault="00BF2611" w14:paraId="2A93FC17" w14:textId="77777777">
            <w:pPr>
              <w:ind w:firstLine="720"/>
              <w:rPr>
                <w:sz w:val="32"/>
                <w:szCs w:val="32"/>
              </w:rPr>
            </w:pPr>
          </w:p>
          <w:p w:rsidR="00BF2611" w:rsidP="00BF2611" w:rsidRDefault="00BF2611" w14:paraId="6E0046C8" w14:textId="77777777">
            <w:pPr>
              <w:ind w:firstLine="720"/>
              <w:rPr>
                <w:sz w:val="32"/>
                <w:szCs w:val="32"/>
              </w:rPr>
            </w:pPr>
          </w:p>
          <w:p w:rsidR="00BF2611" w:rsidP="00BF2611" w:rsidRDefault="00BF2611" w14:paraId="1CCAC1FC" w14:textId="77777777">
            <w:pPr>
              <w:jc w:val="center"/>
              <w:rPr>
                <w:noProof/>
                <w:lang w:eastAsia="en-GB"/>
              </w:rPr>
            </w:pPr>
          </w:p>
          <w:p w:rsidRPr="00BF2611" w:rsidR="00BF2611" w:rsidP="00BF2611" w:rsidRDefault="00BF2611" w14:paraId="5A2AD774" w14:textId="4BAC6F30">
            <w:pPr>
              <w:jc w:val="center"/>
            </w:pPr>
            <w:r>
              <w:rPr>
                <w:noProof/>
                <w:lang w:eastAsia="en-GB"/>
              </w:rPr>
              <w:drawing>
                <wp:inline distT="0" distB="0" distL="0" distR="0" wp14:anchorId="3132543D" wp14:editId="72D66CCB">
                  <wp:extent cx="806391" cy="82813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06973" cy="828734"/>
                          </a:xfrm>
                          <a:prstGeom prst="rect">
                            <a:avLst/>
                          </a:prstGeom>
                        </pic:spPr>
                      </pic:pic>
                    </a:graphicData>
                  </a:graphic>
                </wp:inline>
              </w:drawing>
            </w:r>
          </w:p>
        </w:tc>
        <w:tc>
          <w:tcPr>
            <w:tcW w:w="4847" w:type="dxa"/>
            <w:tcBorders>
              <w:top w:val="single" w:color="000000" w:themeColor="text1" w:sz="4" w:space="0"/>
            </w:tcBorders>
            <w:shd w:val="clear" w:color="auto" w:fill="BDD6EE" w:themeFill="accent5" w:themeFillTint="66"/>
            <w:tcMar/>
          </w:tcPr>
          <w:p w:rsidRPr="00BA0792" w:rsidR="00253003" w:rsidP="00253003" w:rsidRDefault="00253003" w14:paraId="60A723DB" w14:textId="77777777">
            <w:pPr>
              <w:rPr>
                <w:b/>
                <w:bCs/>
                <w:sz w:val="24"/>
                <w:szCs w:val="24"/>
              </w:rPr>
            </w:pPr>
            <w:r w:rsidRPr="00BA0792">
              <w:rPr>
                <w:b/>
                <w:bCs/>
                <w:sz w:val="24"/>
                <w:szCs w:val="24"/>
              </w:rPr>
              <w:lastRenderedPageBreak/>
              <w:t xml:space="preserve">Reading Comprehension </w:t>
            </w:r>
          </w:p>
          <w:p w:rsidRPr="0057591E" w:rsidR="00253003" w:rsidP="00253003" w:rsidRDefault="00253003" w14:paraId="07176181" w14:textId="6791FDF4">
            <w:pPr>
              <w:pStyle w:val="ListParagraph"/>
              <w:numPr>
                <w:ilvl w:val="0"/>
                <w:numId w:val="27"/>
              </w:numPr>
              <w:spacing w:after="160" w:line="259" w:lineRule="auto"/>
              <w:rPr>
                <w:bCs/>
                <w:sz w:val="20"/>
                <w:szCs w:val="20"/>
              </w:rPr>
            </w:pPr>
            <w:r w:rsidRPr="0057591E">
              <w:rPr>
                <w:bCs/>
                <w:sz w:val="20"/>
                <w:szCs w:val="20"/>
              </w:rPr>
              <w:t>Continue to skim and scan texts of increasing complexity</w:t>
            </w:r>
          </w:p>
          <w:p w:rsidRPr="0057591E" w:rsidR="00253003" w:rsidP="0057591E" w:rsidRDefault="00BF2611" w14:paraId="67A32645" w14:textId="5453C33B">
            <w:pPr>
              <w:pStyle w:val="ListParagraph"/>
              <w:numPr>
                <w:ilvl w:val="0"/>
                <w:numId w:val="27"/>
              </w:numPr>
              <w:rPr>
                <w:bCs/>
                <w:sz w:val="20"/>
                <w:szCs w:val="20"/>
              </w:rPr>
            </w:pPr>
            <w:r>
              <w:rPr>
                <w:bCs/>
                <w:sz w:val="20"/>
                <w:szCs w:val="20"/>
              </w:rPr>
              <w:t>D</w:t>
            </w:r>
            <w:r w:rsidR="00D66598">
              <w:rPr>
                <w:bCs/>
                <w:sz w:val="20"/>
                <w:szCs w:val="20"/>
              </w:rPr>
              <w:t>raw</w:t>
            </w:r>
            <w:r w:rsidRPr="0057591E" w:rsidR="0057591E">
              <w:rPr>
                <w:bCs/>
                <w:sz w:val="20"/>
                <w:szCs w:val="20"/>
              </w:rPr>
              <w:t xml:space="preserve"> inferences such as inferring characters’ feelings, thoughts and motives fr</w:t>
            </w:r>
            <w:r w:rsidR="00D66598">
              <w:rPr>
                <w:bCs/>
                <w:sz w:val="20"/>
                <w:szCs w:val="20"/>
              </w:rPr>
              <w:t>om their actions, and justify</w:t>
            </w:r>
            <w:r w:rsidRPr="0057591E" w:rsidR="0057591E">
              <w:rPr>
                <w:bCs/>
                <w:sz w:val="20"/>
                <w:szCs w:val="20"/>
              </w:rPr>
              <w:t xml:space="preserve"> inferences with evidence</w:t>
            </w:r>
          </w:p>
          <w:p w:rsidRPr="0057591E" w:rsidR="00253003" w:rsidP="1791A41B" w:rsidRDefault="00253003" w14:paraId="79001528" w14:textId="2A9F6E52">
            <w:pPr>
              <w:pStyle w:val="ListParagraph"/>
              <w:numPr>
                <w:ilvl w:val="0"/>
                <w:numId w:val="27"/>
              </w:numPr>
              <w:spacing w:after="160" w:line="259" w:lineRule="auto"/>
              <w:rPr>
                <w:sz w:val="20"/>
                <w:szCs w:val="20"/>
              </w:rPr>
            </w:pPr>
            <w:r w:rsidRPr="1791A41B" w:rsidR="2EB39287">
              <w:rPr>
                <w:sz w:val="20"/>
                <w:szCs w:val="20"/>
              </w:rPr>
              <w:t>Summarise paragraphs</w:t>
            </w:r>
          </w:p>
          <w:p w:rsidR="00D66598" w:rsidP="00D66598" w:rsidRDefault="00BF2611" w14:paraId="456549A9" w14:textId="77777777">
            <w:pPr>
              <w:pStyle w:val="ListParagraph"/>
              <w:numPr>
                <w:ilvl w:val="0"/>
                <w:numId w:val="27"/>
              </w:numPr>
              <w:rPr>
                <w:bCs/>
                <w:sz w:val="20"/>
                <w:szCs w:val="20"/>
              </w:rPr>
            </w:pPr>
            <w:r>
              <w:rPr>
                <w:bCs/>
                <w:sz w:val="20"/>
                <w:szCs w:val="20"/>
              </w:rPr>
              <w:t>P</w:t>
            </w:r>
            <w:r w:rsidR="00D66598">
              <w:rPr>
                <w:bCs/>
                <w:sz w:val="20"/>
                <w:szCs w:val="20"/>
              </w:rPr>
              <w:t>redict</w:t>
            </w:r>
            <w:r w:rsidRPr="0057591E" w:rsidR="00253003">
              <w:rPr>
                <w:bCs/>
                <w:sz w:val="20"/>
                <w:szCs w:val="20"/>
              </w:rPr>
              <w:t xml:space="preserve"> what might happen from details stated and implied</w:t>
            </w:r>
          </w:p>
          <w:p w:rsidRPr="00D66598" w:rsidR="00BA0792" w:rsidP="00D66598" w:rsidRDefault="00BF2611" w14:paraId="3C23F844" w14:textId="59C7C15E">
            <w:pPr>
              <w:pStyle w:val="ListParagraph"/>
              <w:numPr>
                <w:ilvl w:val="0"/>
                <w:numId w:val="27"/>
              </w:numPr>
              <w:rPr>
                <w:bCs/>
                <w:sz w:val="20"/>
                <w:szCs w:val="20"/>
              </w:rPr>
            </w:pPr>
            <w:r w:rsidRPr="00D66598">
              <w:rPr>
                <w:bCs/>
                <w:sz w:val="20"/>
                <w:szCs w:val="20"/>
              </w:rPr>
              <w:t>U</w:t>
            </w:r>
            <w:r w:rsidRPr="00D66598" w:rsidR="00D66598">
              <w:rPr>
                <w:bCs/>
                <w:sz w:val="20"/>
                <w:szCs w:val="20"/>
              </w:rPr>
              <w:t>se</w:t>
            </w:r>
            <w:r w:rsidRPr="00D66598" w:rsidR="00253003">
              <w:rPr>
                <w:bCs/>
                <w:sz w:val="20"/>
                <w:szCs w:val="20"/>
              </w:rPr>
              <w:t xml:space="preserve"> dictionaries to check the meaning of words that they have read</w:t>
            </w:r>
          </w:p>
          <w:p w:rsidRPr="0057591E" w:rsidR="0057591E" w:rsidP="0057591E" w:rsidRDefault="0057591E" w14:paraId="1C7CEE42" w14:textId="77777777">
            <w:pPr>
              <w:pStyle w:val="ListParagraph"/>
              <w:rPr>
                <w:b/>
                <w:bCs/>
                <w:sz w:val="24"/>
                <w:szCs w:val="24"/>
              </w:rPr>
            </w:pPr>
          </w:p>
          <w:p w:rsidRPr="00BA0792" w:rsidR="00253003" w:rsidP="00253003" w:rsidRDefault="00253003" w14:paraId="7CCDD2A1" w14:textId="77777777">
            <w:pPr>
              <w:rPr>
                <w:b/>
                <w:bCs/>
                <w:sz w:val="24"/>
                <w:szCs w:val="24"/>
              </w:rPr>
            </w:pPr>
            <w:r w:rsidRPr="00BA0792">
              <w:rPr>
                <w:b/>
                <w:bCs/>
                <w:sz w:val="24"/>
                <w:szCs w:val="24"/>
              </w:rPr>
              <w:t>Writing</w:t>
            </w:r>
          </w:p>
          <w:p w:rsidRPr="00C4326A" w:rsidR="0057591E" w:rsidP="0057591E" w:rsidRDefault="0057591E" w14:paraId="6FED1780" w14:textId="7139035A">
            <w:pPr>
              <w:pStyle w:val="ListParagraph"/>
              <w:numPr>
                <w:ilvl w:val="0"/>
                <w:numId w:val="28"/>
              </w:numPr>
              <w:spacing w:after="160" w:line="259" w:lineRule="auto"/>
              <w:rPr>
                <w:bCs/>
                <w:sz w:val="20"/>
                <w:szCs w:val="20"/>
              </w:rPr>
            </w:pPr>
            <w:r w:rsidRPr="00C4326A">
              <w:rPr>
                <w:bCs/>
                <w:sz w:val="20"/>
                <w:szCs w:val="20"/>
              </w:rPr>
              <w:t>Explore the structure and language features of a range of texts (</w:t>
            </w:r>
            <w:r w:rsidR="00BA0792">
              <w:rPr>
                <w:bCs/>
                <w:sz w:val="20"/>
                <w:szCs w:val="20"/>
              </w:rPr>
              <w:t>a</w:t>
            </w:r>
            <w:r>
              <w:rPr>
                <w:bCs/>
                <w:sz w:val="20"/>
                <w:szCs w:val="20"/>
              </w:rPr>
              <w:t>dventure story, diary, archaic poetry, non-chronological report, persuasive letter, interview text</w:t>
            </w:r>
            <w:r w:rsidRPr="00C4326A">
              <w:rPr>
                <w:bCs/>
                <w:sz w:val="20"/>
                <w:szCs w:val="20"/>
              </w:rPr>
              <w:t>)</w:t>
            </w:r>
          </w:p>
          <w:p w:rsidRPr="00813EAB" w:rsidR="0057591E" w:rsidP="0057591E" w:rsidRDefault="0057591E" w14:paraId="6EF740B1" w14:textId="6F1CE3E9">
            <w:pPr>
              <w:pStyle w:val="ListParagraph"/>
              <w:numPr>
                <w:ilvl w:val="0"/>
                <w:numId w:val="29"/>
              </w:numPr>
              <w:spacing w:after="160" w:line="259" w:lineRule="auto"/>
              <w:rPr>
                <w:bCs/>
                <w:sz w:val="20"/>
                <w:szCs w:val="20"/>
              </w:rPr>
            </w:pPr>
            <w:r w:rsidRPr="00813EAB">
              <w:rPr>
                <w:bCs/>
                <w:sz w:val="20"/>
                <w:szCs w:val="20"/>
              </w:rPr>
              <w:t>Use a</w:t>
            </w:r>
            <w:r>
              <w:rPr>
                <w:bCs/>
                <w:sz w:val="20"/>
                <w:szCs w:val="20"/>
              </w:rPr>
              <w:t>n increasing</w:t>
            </w:r>
            <w:r w:rsidRPr="00813EAB">
              <w:rPr>
                <w:bCs/>
                <w:sz w:val="20"/>
                <w:szCs w:val="20"/>
              </w:rPr>
              <w:t xml:space="preserve"> range of conjunctions to write complex sentences</w:t>
            </w:r>
          </w:p>
          <w:p w:rsidRPr="00813EAB" w:rsidR="0057591E" w:rsidP="0057591E" w:rsidRDefault="0057591E" w14:paraId="1E79C8D4" w14:textId="676DE4CA">
            <w:pPr>
              <w:pStyle w:val="ListParagraph"/>
              <w:numPr>
                <w:ilvl w:val="0"/>
                <w:numId w:val="29"/>
              </w:numPr>
              <w:spacing w:after="160" w:line="259" w:lineRule="auto"/>
              <w:rPr>
                <w:bCs/>
                <w:sz w:val="20"/>
                <w:szCs w:val="20"/>
              </w:rPr>
            </w:pPr>
            <w:r>
              <w:rPr>
                <w:bCs/>
                <w:sz w:val="20"/>
                <w:szCs w:val="20"/>
              </w:rPr>
              <w:t>Use prepositional phrases to add detail to sentences</w:t>
            </w:r>
          </w:p>
          <w:p w:rsidRPr="00BA0792" w:rsidR="0057591E" w:rsidP="1791A41B" w:rsidRDefault="00BA0792" w14:paraId="411A3087" w14:textId="64AF5C42">
            <w:pPr>
              <w:pStyle w:val="ListParagraph"/>
              <w:numPr>
                <w:ilvl w:val="0"/>
                <w:numId w:val="29"/>
              </w:numPr>
              <w:spacing w:after="160" w:line="259" w:lineRule="auto"/>
              <w:rPr>
                <w:sz w:val="20"/>
                <w:szCs w:val="20"/>
              </w:rPr>
            </w:pPr>
            <w:r w:rsidRPr="1791A41B" w:rsidR="00BA0792">
              <w:rPr>
                <w:sz w:val="20"/>
                <w:szCs w:val="20"/>
              </w:rPr>
              <w:t xml:space="preserve">Accurately </w:t>
            </w:r>
            <w:r w:rsidRPr="1791A41B" w:rsidR="00BA0792">
              <w:rPr>
                <w:sz w:val="20"/>
                <w:szCs w:val="20"/>
              </w:rPr>
              <w:t>u</w:t>
            </w:r>
            <w:r w:rsidRPr="1791A41B" w:rsidR="0057591E">
              <w:rPr>
                <w:sz w:val="20"/>
                <w:szCs w:val="20"/>
              </w:rPr>
              <w:t>se inverted</w:t>
            </w:r>
            <w:r w:rsidRPr="1791A41B" w:rsidR="0057591E">
              <w:rPr>
                <w:sz w:val="20"/>
                <w:szCs w:val="20"/>
              </w:rPr>
              <w:t xml:space="preserve"> commas and other punctuation to indicate direct speech</w:t>
            </w:r>
          </w:p>
          <w:p w:rsidRPr="00BA0792" w:rsidR="0057591E" w:rsidP="0057591E" w:rsidRDefault="0057591E" w14:paraId="24C477C6" w14:textId="77777777">
            <w:pPr>
              <w:pStyle w:val="ListParagraph"/>
              <w:numPr>
                <w:ilvl w:val="0"/>
                <w:numId w:val="29"/>
              </w:numPr>
              <w:spacing w:after="160" w:line="259" w:lineRule="auto"/>
              <w:rPr>
                <w:bCs/>
                <w:sz w:val="20"/>
                <w:szCs w:val="20"/>
              </w:rPr>
            </w:pPr>
            <w:r w:rsidRPr="00BA0792">
              <w:rPr>
                <w:bCs/>
                <w:sz w:val="20"/>
                <w:szCs w:val="20"/>
              </w:rPr>
              <w:t>Use the apostrophe to show possession (singular and plural)</w:t>
            </w:r>
          </w:p>
          <w:p w:rsidRPr="00BA0792" w:rsidR="0057591E" w:rsidP="0057591E" w:rsidRDefault="0057591E" w14:paraId="7DEEFBD6" w14:textId="20A4864F">
            <w:pPr>
              <w:pStyle w:val="ListParagraph"/>
              <w:numPr>
                <w:ilvl w:val="0"/>
                <w:numId w:val="29"/>
              </w:numPr>
              <w:spacing w:after="160" w:line="259" w:lineRule="auto"/>
              <w:rPr>
                <w:bCs/>
                <w:sz w:val="20"/>
                <w:szCs w:val="20"/>
              </w:rPr>
            </w:pPr>
            <w:r w:rsidRPr="00BA0792">
              <w:rPr>
                <w:bCs/>
                <w:sz w:val="20"/>
                <w:szCs w:val="20"/>
              </w:rPr>
              <w:t>Organise paragraphs around a theme</w:t>
            </w:r>
          </w:p>
          <w:p w:rsidRPr="00BA0792" w:rsidR="0057591E" w:rsidP="1791A41B" w:rsidRDefault="0057591E" w14:paraId="20339A68" w14:textId="4FA89115">
            <w:pPr>
              <w:pStyle w:val="ListParagraph"/>
              <w:numPr>
                <w:ilvl w:val="0"/>
                <w:numId w:val="29"/>
              </w:numPr>
              <w:spacing w:after="160" w:line="259" w:lineRule="auto"/>
              <w:rPr>
                <w:sz w:val="20"/>
                <w:szCs w:val="20"/>
              </w:rPr>
            </w:pPr>
            <w:r w:rsidRPr="1791A41B" w:rsidR="0057591E">
              <w:rPr>
                <w:sz w:val="20"/>
                <w:szCs w:val="20"/>
              </w:rPr>
              <w:t xml:space="preserve">Edit and improve </w:t>
            </w:r>
            <w:r w:rsidRPr="1791A41B" w:rsidR="00D66598">
              <w:rPr>
                <w:sz w:val="20"/>
                <w:szCs w:val="20"/>
              </w:rPr>
              <w:t xml:space="preserve">their </w:t>
            </w:r>
            <w:r w:rsidRPr="1791A41B" w:rsidR="0057591E">
              <w:rPr>
                <w:sz w:val="20"/>
                <w:szCs w:val="20"/>
              </w:rPr>
              <w:t>own writing</w:t>
            </w:r>
            <w:r w:rsidRPr="1791A41B" w:rsidR="00BA0792">
              <w:rPr>
                <w:sz w:val="20"/>
                <w:szCs w:val="20"/>
              </w:rPr>
              <w:t xml:space="preserve"> to improve accuracy and </w:t>
            </w:r>
            <w:r w:rsidRPr="1791A41B" w:rsidR="2EC14E1C">
              <w:rPr>
                <w:sz w:val="20"/>
                <w:szCs w:val="20"/>
              </w:rPr>
              <w:t>quality of vocabulary</w:t>
            </w:r>
          </w:p>
          <w:p w:rsidRPr="00BA0792" w:rsidR="00BA0792" w:rsidP="00BA0792" w:rsidRDefault="00BF2611" w14:paraId="3DC7761D" w14:textId="570B2460">
            <w:pPr>
              <w:pStyle w:val="ListParagraph"/>
              <w:numPr>
                <w:ilvl w:val="0"/>
                <w:numId w:val="29"/>
              </w:numPr>
              <w:spacing w:after="160" w:line="259" w:lineRule="auto"/>
              <w:rPr>
                <w:bCs/>
                <w:sz w:val="20"/>
                <w:szCs w:val="20"/>
              </w:rPr>
            </w:pPr>
            <w:r>
              <w:rPr>
                <w:bCs/>
                <w:sz w:val="20"/>
                <w:szCs w:val="20"/>
              </w:rPr>
              <w:t>R</w:t>
            </w:r>
            <w:r w:rsidRPr="00BA0792" w:rsidR="00BA0792">
              <w:rPr>
                <w:bCs/>
                <w:sz w:val="20"/>
                <w:szCs w:val="20"/>
              </w:rPr>
              <w:t xml:space="preserve">ead their own writing aloud to a group or the whole class, using appropriate intonation and </w:t>
            </w:r>
            <w:r w:rsidRPr="00BA0792" w:rsidR="00BA0792">
              <w:rPr>
                <w:bCs/>
                <w:sz w:val="20"/>
                <w:szCs w:val="20"/>
              </w:rPr>
              <w:lastRenderedPageBreak/>
              <w:t>controlling the tone and volume so that the meaning is clea</w:t>
            </w:r>
            <w:r w:rsidR="00BA0792">
              <w:rPr>
                <w:bCs/>
                <w:sz w:val="20"/>
                <w:szCs w:val="20"/>
              </w:rPr>
              <w:t>r</w:t>
            </w:r>
          </w:p>
          <w:p w:rsidR="00BA0792" w:rsidP="00BA0792" w:rsidRDefault="00BA0792" w14:paraId="168A0123" w14:textId="77777777">
            <w:pPr>
              <w:rPr>
                <w:b/>
                <w:bCs/>
                <w:sz w:val="24"/>
                <w:szCs w:val="24"/>
              </w:rPr>
            </w:pPr>
            <w:r w:rsidRPr="00BA0792">
              <w:rPr>
                <w:b/>
                <w:bCs/>
                <w:sz w:val="24"/>
                <w:szCs w:val="24"/>
              </w:rPr>
              <w:t>Handwriting</w:t>
            </w:r>
          </w:p>
          <w:p w:rsidRPr="00BF2611" w:rsidR="00BA0792" w:rsidP="00BA0792" w:rsidRDefault="00BF2611" w14:paraId="1AA19A99" w14:textId="6D4B0283">
            <w:pPr>
              <w:pStyle w:val="ListParagraph"/>
              <w:numPr>
                <w:ilvl w:val="0"/>
                <w:numId w:val="32"/>
              </w:numPr>
              <w:rPr>
                <w:b/>
                <w:bCs/>
                <w:sz w:val="20"/>
                <w:szCs w:val="20"/>
              </w:rPr>
            </w:pPr>
            <w:r w:rsidRPr="00BF2611">
              <w:rPr>
                <w:bCs/>
                <w:sz w:val="20"/>
                <w:szCs w:val="20"/>
              </w:rPr>
              <w:t>I</w:t>
            </w:r>
            <w:r w:rsidRPr="00BF2611" w:rsidR="00BA0792">
              <w:rPr>
                <w:bCs/>
                <w:sz w:val="20"/>
                <w:szCs w:val="20"/>
              </w:rPr>
              <w:t>ncrease the legibility, consistency and quality of their handwriting, (for example, by ensuring that the down strokes of letters are parallel and equidistant, and that lines of writing are spaced sufficiently so that the ascenders and descenders of letters do not touch)</w:t>
            </w:r>
          </w:p>
          <w:p w:rsidR="00BA0792" w:rsidP="00BA0792" w:rsidRDefault="00BA0792" w14:paraId="44B4974B" w14:textId="77777777">
            <w:pPr>
              <w:rPr>
                <w:b/>
                <w:bCs/>
                <w:sz w:val="24"/>
                <w:szCs w:val="24"/>
              </w:rPr>
            </w:pPr>
          </w:p>
          <w:p w:rsidRPr="00BA0792" w:rsidR="00BA0792" w:rsidP="00BA0792" w:rsidRDefault="00BA0792" w14:paraId="72AA8DC9" w14:textId="77777777">
            <w:pPr>
              <w:rPr>
                <w:b/>
                <w:bCs/>
                <w:sz w:val="24"/>
                <w:szCs w:val="24"/>
              </w:rPr>
            </w:pPr>
            <w:r w:rsidRPr="00BA0792">
              <w:rPr>
                <w:b/>
                <w:bCs/>
                <w:sz w:val="24"/>
                <w:szCs w:val="24"/>
              </w:rPr>
              <w:t>Spelling</w:t>
            </w:r>
          </w:p>
          <w:p w:rsidR="00BA0792" w:rsidP="00BA0792" w:rsidRDefault="00BA0792" w14:paraId="140E39E1" w14:textId="77777777">
            <w:pPr>
              <w:pStyle w:val="ListParagraph"/>
              <w:numPr>
                <w:ilvl w:val="0"/>
                <w:numId w:val="30"/>
              </w:numPr>
              <w:spacing w:after="160" w:line="259" w:lineRule="auto"/>
              <w:rPr>
                <w:bCs/>
                <w:sz w:val="20"/>
                <w:szCs w:val="20"/>
              </w:rPr>
            </w:pPr>
            <w:r w:rsidRPr="00C4326A">
              <w:rPr>
                <w:bCs/>
                <w:sz w:val="20"/>
                <w:szCs w:val="20"/>
              </w:rPr>
              <w:t>Year 3/4</w:t>
            </w:r>
            <w:r>
              <w:rPr>
                <w:bCs/>
                <w:sz w:val="20"/>
                <w:szCs w:val="20"/>
              </w:rPr>
              <w:t xml:space="preserve"> common exception w</w:t>
            </w:r>
            <w:r w:rsidRPr="00C4326A">
              <w:rPr>
                <w:bCs/>
                <w:sz w:val="20"/>
                <w:szCs w:val="20"/>
              </w:rPr>
              <w:t>ords</w:t>
            </w:r>
          </w:p>
          <w:p w:rsidR="00BF2611" w:rsidP="00BF2611" w:rsidRDefault="00BF2611" w14:paraId="218D7C0D" w14:textId="7861F97F">
            <w:pPr>
              <w:pStyle w:val="ListParagraph"/>
              <w:numPr>
                <w:ilvl w:val="0"/>
                <w:numId w:val="30"/>
              </w:numPr>
              <w:spacing w:after="160" w:line="259" w:lineRule="auto"/>
              <w:rPr>
                <w:bCs/>
                <w:sz w:val="20"/>
                <w:szCs w:val="20"/>
              </w:rPr>
            </w:pPr>
            <w:r>
              <w:rPr>
                <w:bCs/>
                <w:sz w:val="20"/>
                <w:szCs w:val="20"/>
              </w:rPr>
              <w:t>U</w:t>
            </w:r>
            <w:r w:rsidRPr="00BF2611">
              <w:rPr>
                <w:bCs/>
                <w:sz w:val="20"/>
                <w:szCs w:val="20"/>
              </w:rPr>
              <w:t>se the first 2 or 3 letters of a word to check its spelling in a dictionary</w:t>
            </w:r>
          </w:p>
          <w:p w:rsidR="00BF2611" w:rsidP="00BF2611" w:rsidRDefault="00BF2611" w14:paraId="4CEFD998" w14:textId="551EE1D6">
            <w:pPr>
              <w:pStyle w:val="ListParagraph"/>
              <w:numPr>
                <w:ilvl w:val="0"/>
                <w:numId w:val="30"/>
              </w:numPr>
              <w:spacing w:after="160" w:line="259" w:lineRule="auto"/>
              <w:rPr>
                <w:bCs/>
                <w:sz w:val="20"/>
                <w:szCs w:val="20"/>
              </w:rPr>
            </w:pPr>
            <w:r>
              <w:rPr>
                <w:bCs/>
                <w:sz w:val="20"/>
                <w:szCs w:val="20"/>
              </w:rPr>
              <w:t>S</w:t>
            </w:r>
            <w:r w:rsidRPr="00BF2611">
              <w:rPr>
                <w:bCs/>
                <w:sz w:val="20"/>
                <w:szCs w:val="20"/>
              </w:rPr>
              <w:t>pell further homophones</w:t>
            </w:r>
          </w:p>
          <w:p w:rsidRPr="00C4326A" w:rsidR="00BF2611" w:rsidP="00BF2611" w:rsidRDefault="00BF2611" w14:paraId="3B4F1849" w14:textId="175586A2">
            <w:pPr>
              <w:pStyle w:val="ListParagraph"/>
              <w:spacing w:after="160" w:line="259" w:lineRule="auto"/>
              <w:rPr>
                <w:bCs/>
                <w:sz w:val="20"/>
                <w:szCs w:val="20"/>
              </w:rPr>
            </w:pPr>
          </w:p>
          <w:p w:rsidRPr="00C4326A" w:rsidR="00C4326A" w:rsidP="00BF2611" w:rsidRDefault="00C4326A" w14:paraId="768560DD" w14:textId="20EECCE2">
            <w:pPr>
              <w:rPr>
                <w:b/>
                <w:bCs/>
                <w:sz w:val="24"/>
                <w:szCs w:val="24"/>
                <w:u w:val="single"/>
              </w:rPr>
            </w:pPr>
          </w:p>
        </w:tc>
        <w:tc>
          <w:tcPr>
            <w:tcW w:w="2076" w:type="dxa"/>
            <w:tcBorders>
              <w:top w:val="single" w:color="000000" w:themeColor="text1" w:sz="4" w:space="0"/>
            </w:tcBorders>
            <w:shd w:val="clear" w:color="auto" w:fill="BDD6EE" w:themeFill="accent5" w:themeFillTint="66"/>
            <w:tcMar/>
          </w:tcPr>
          <w:p w:rsidR="003E195D" w:rsidP="003E195D" w:rsidRDefault="003E195D" w14:paraId="6FFD3996" w14:textId="77777777">
            <w:pPr>
              <w:rPr>
                <w:b/>
                <w:bCs/>
                <w:sz w:val="32"/>
                <w:szCs w:val="32"/>
              </w:rPr>
            </w:pPr>
            <w:r w:rsidRPr="00F700B9">
              <w:rPr>
                <w:b/>
                <w:bCs/>
                <w:sz w:val="32"/>
                <w:szCs w:val="32"/>
              </w:rPr>
              <w:lastRenderedPageBreak/>
              <w:t>Maths</w:t>
            </w:r>
          </w:p>
          <w:p w:rsidR="00C83005" w:rsidP="00C83005" w:rsidRDefault="00C83005" w14:paraId="75E2083A" w14:textId="70E9B926">
            <w:pPr>
              <w:jc w:val="center"/>
              <w:rPr>
                <w:noProof/>
              </w:rPr>
            </w:pPr>
          </w:p>
          <w:p w:rsidR="00D07DA4" w:rsidP="00C83005" w:rsidRDefault="00D07DA4" w14:paraId="5170DB78" w14:textId="12DF794F">
            <w:pPr>
              <w:jc w:val="center"/>
              <w:rPr>
                <w:b/>
                <w:bCs/>
                <w:sz w:val="32"/>
                <w:szCs w:val="32"/>
              </w:rPr>
            </w:pPr>
          </w:p>
          <w:p w:rsidR="00D07DA4" w:rsidP="00D07DA4" w:rsidRDefault="00D07DA4" w14:paraId="223D76B6" w14:textId="7ABAB25A">
            <w:pPr>
              <w:jc w:val="center"/>
              <w:rPr>
                <w:b/>
                <w:bCs/>
                <w:sz w:val="32"/>
                <w:szCs w:val="32"/>
              </w:rPr>
            </w:pPr>
            <w:r>
              <w:rPr>
                <w:noProof/>
                <w:lang w:eastAsia="en-GB"/>
              </w:rPr>
              <w:drawing>
                <wp:inline distT="0" distB="0" distL="0" distR="0" wp14:anchorId="6759319C" wp14:editId="4D9309B0">
                  <wp:extent cx="1133475" cy="7346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52662" cy="747096"/>
                          </a:xfrm>
                          <a:prstGeom prst="rect">
                            <a:avLst/>
                          </a:prstGeom>
                        </pic:spPr>
                      </pic:pic>
                    </a:graphicData>
                  </a:graphic>
                </wp:inline>
              </w:drawing>
            </w:r>
          </w:p>
          <w:p w:rsidR="00C83005" w:rsidP="00C83005" w:rsidRDefault="00C83005" w14:paraId="0A6A4176" w14:textId="30C5895D">
            <w:pPr>
              <w:rPr>
                <w:sz w:val="32"/>
                <w:szCs w:val="32"/>
              </w:rPr>
            </w:pPr>
          </w:p>
          <w:p w:rsidR="00C83005" w:rsidP="00D07DA4" w:rsidRDefault="00B94B06" w14:paraId="0B3AD1CE" w14:textId="68F989D0">
            <w:pPr>
              <w:jc w:val="center"/>
              <w:rPr>
                <w:sz w:val="32"/>
                <w:szCs w:val="32"/>
              </w:rPr>
            </w:pPr>
            <w:r>
              <w:rPr>
                <w:noProof/>
                <w:lang w:eastAsia="en-GB"/>
              </w:rPr>
              <w:drawing>
                <wp:inline distT="0" distB="0" distL="0" distR="0" wp14:anchorId="4828DE8F" wp14:editId="0DAC7959">
                  <wp:extent cx="949112" cy="96202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7035" cy="970055"/>
                          </a:xfrm>
                          <a:prstGeom prst="rect">
                            <a:avLst/>
                          </a:prstGeom>
                        </pic:spPr>
                      </pic:pic>
                    </a:graphicData>
                  </a:graphic>
                </wp:inline>
              </w:drawing>
            </w:r>
          </w:p>
          <w:p w:rsidR="00C83005" w:rsidP="00C83005" w:rsidRDefault="00C83005" w14:paraId="6EA4A385" w14:textId="2079DA49">
            <w:pPr>
              <w:jc w:val="right"/>
              <w:rPr>
                <w:sz w:val="32"/>
                <w:szCs w:val="32"/>
              </w:rPr>
            </w:pPr>
          </w:p>
          <w:p w:rsidR="00D07DA4" w:rsidP="00C83005" w:rsidRDefault="00D07DA4" w14:paraId="109F4DA7" w14:textId="77777777">
            <w:pPr>
              <w:jc w:val="right"/>
              <w:rPr>
                <w:sz w:val="32"/>
                <w:szCs w:val="32"/>
              </w:rPr>
            </w:pPr>
          </w:p>
          <w:p w:rsidR="00C83005" w:rsidP="00C83005" w:rsidRDefault="00D07DA4" w14:paraId="0D35F429" w14:textId="77777777">
            <w:pPr>
              <w:jc w:val="center"/>
              <w:rPr>
                <w:sz w:val="32"/>
                <w:szCs w:val="32"/>
              </w:rPr>
            </w:pPr>
            <w:r>
              <w:rPr>
                <w:noProof/>
                <w:lang w:eastAsia="en-GB"/>
              </w:rPr>
              <w:drawing>
                <wp:inline distT="0" distB="0" distL="0" distR="0" wp14:anchorId="08589702" wp14:editId="76867D17">
                  <wp:extent cx="1123950" cy="85130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37669" cy="861700"/>
                          </a:xfrm>
                          <a:prstGeom prst="rect">
                            <a:avLst/>
                          </a:prstGeom>
                        </pic:spPr>
                      </pic:pic>
                    </a:graphicData>
                  </a:graphic>
                </wp:inline>
              </w:drawing>
            </w:r>
          </w:p>
          <w:p w:rsidR="00D07DA4" w:rsidP="00C83005" w:rsidRDefault="00D07DA4" w14:paraId="5EEFA8DE" w14:textId="77777777">
            <w:pPr>
              <w:jc w:val="center"/>
              <w:rPr>
                <w:sz w:val="32"/>
                <w:szCs w:val="32"/>
              </w:rPr>
            </w:pPr>
          </w:p>
          <w:p w:rsidR="00D07DA4" w:rsidP="00C83005" w:rsidRDefault="00D07DA4" w14:paraId="248FFAB2" w14:textId="77777777">
            <w:pPr>
              <w:jc w:val="center"/>
              <w:rPr>
                <w:sz w:val="32"/>
                <w:szCs w:val="32"/>
              </w:rPr>
            </w:pPr>
          </w:p>
          <w:p w:rsidR="00D07DA4" w:rsidP="00C83005" w:rsidRDefault="00D07DA4" w14:paraId="4748EF6E" w14:textId="77777777">
            <w:pPr>
              <w:jc w:val="center"/>
              <w:rPr>
                <w:sz w:val="32"/>
                <w:szCs w:val="32"/>
              </w:rPr>
            </w:pPr>
          </w:p>
          <w:p w:rsidR="00D07DA4" w:rsidP="00C83005" w:rsidRDefault="00D07DA4" w14:paraId="44EA5B9C" w14:textId="2CB803AE">
            <w:pPr>
              <w:jc w:val="center"/>
              <w:rPr>
                <w:sz w:val="32"/>
                <w:szCs w:val="32"/>
              </w:rPr>
            </w:pPr>
            <w:r>
              <w:rPr>
                <w:noProof/>
                <w:lang w:eastAsia="en-GB"/>
              </w:rPr>
              <w:drawing>
                <wp:inline distT="0" distB="0" distL="0" distR="0" wp14:anchorId="7268DEA5" wp14:editId="3C324E03">
                  <wp:extent cx="1180214" cy="627874"/>
                  <wp:effectExtent l="0" t="0" r="127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17601" cy="647764"/>
                          </a:xfrm>
                          <a:prstGeom prst="rect">
                            <a:avLst/>
                          </a:prstGeom>
                        </pic:spPr>
                      </pic:pic>
                    </a:graphicData>
                  </a:graphic>
                </wp:inline>
              </w:drawing>
            </w:r>
          </w:p>
          <w:p w:rsidR="00D07DA4" w:rsidP="00D07DA4" w:rsidRDefault="00D07DA4" w14:paraId="2A71F477" w14:textId="047EBB6F">
            <w:pPr>
              <w:rPr>
                <w:sz w:val="32"/>
                <w:szCs w:val="32"/>
              </w:rPr>
            </w:pPr>
          </w:p>
          <w:p w:rsidR="00D07DA4" w:rsidP="00D07DA4" w:rsidRDefault="00D07DA4" w14:paraId="2D60F926" w14:textId="77777777">
            <w:pPr>
              <w:jc w:val="right"/>
              <w:rPr>
                <w:sz w:val="32"/>
                <w:szCs w:val="32"/>
              </w:rPr>
            </w:pPr>
          </w:p>
          <w:p w:rsidR="00D07DA4" w:rsidP="00D07DA4" w:rsidRDefault="00D07DA4" w14:paraId="321D845F" w14:textId="77777777">
            <w:pPr>
              <w:jc w:val="right"/>
              <w:rPr>
                <w:sz w:val="32"/>
                <w:szCs w:val="32"/>
              </w:rPr>
            </w:pPr>
          </w:p>
          <w:p w:rsidR="00D07DA4" w:rsidP="00D07DA4" w:rsidRDefault="00D07DA4" w14:paraId="18B371EC" w14:textId="77777777">
            <w:pPr>
              <w:jc w:val="right"/>
              <w:rPr>
                <w:sz w:val="32"/>
                <w:szCs w:val="32"/>
              </w:rPr>
            </w:pPr>
          </w:p>
          <w:p w:rsidR="00D07DA4" w:rsidP="00D07DA4" w:rsidRDefault="00D07DA4" w14:paraId="4DF9FCED" w14:textId="77777777">
            <w:pPr>
              <w:jc w:val="right"/>
              <w:rPr>
                <w:sz w:val="32"/>
                <w:szCs w:val="32"/>
              </w:rPr>
            </w:pPr>
          </w:p>
          <w:p w:rsidR="00D07DA4" w:rsidP="00D07DA4" w:rsidRDefault="00D07DA4" w14:paraId="745C7F72" w14:textId="77777777">
            <w:pPr>
              <w:jc w:val="right"/>
              <w:rPr>
                <w:sz w:val="32"/>
                <w:szCs w:val="32"/>
              </w:rPr>
            </w:pPr>
          </w:p>
          <w:p w:rsidR="00D07DA4" w:rsidP="09223627" w:rsidRDefault="00D07DA4" w14:paraId="596B8D9E" w14:textId="5742D1BC">
            <w:pPr>
              <w:pStyle w:val="Normal"/>
              <w:jc w:val="right"/>
              <w:rPr>
                <w:sz w:val="32"/>
                <w:szCs w:val="32"/>
              </w:rPr>
            </w:pPr>
          </w:p>
          <w:p w:rsidR="00D07DA4" w:rsidP="00D07DA4" w:rsidRDefault="00D07DA4" w14:paraId="755BA6CE" w14:textId="77777777">
            <w:pPr>
              <w:jc w:val="right"/>
              <w:rPr>
                <w:sz w:val="32"/>
                <w:szCs w:val="32"/>
              </w:rPr>
            </w:pPr>
          </w:p>
          <w:p w:rsidRPr="00D07DA4" w:rsidR="00D07DA4" w:rsidP="00D07DA4" w:rsidRDefault="00D07DA4" w14:paraId="0CE94E66" w14:textId="308130AA">
            <w:pPr>
              <w:jc w:val="center"/>
              <w:rPr>
                <w:sz w:val="32"/>
                <w:szCs w:val="32"/>
              </w:rPr>
            </w:pPr>
            <w:r>
              <w:rPr>
                <w:noProof/>
                <w:lang w:eastAsia="en-GB"/>
              </w:rPr>
              <w:drawing>
                <wp:inline distT="0" distB="0" distL="0" distR="0" wp14:anchorId="6734C624" wp14:editId="6ABD8666">
                  <wp:extent cx="1047750" cy="94919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61292" cy="961468"/>
                          </a:xfrm>
                          <a:prstGeom prst="rect">
                            <a:avLst/>
                          </a:prstGeom>
                        </pic:spPr>
                      </pic:pic>
                    </a:graphicData>
                  </a:graphic>
                </wp:inline>
              </w:drawing>
            </w:r>
          </w:p>
        </w:tc>
        <w:tc>
          <w:tcPr>
            <w:tcW w:w="5009" w:type="dxa"/>
            <w:tcBorders>
              <w:top w:val="single" w:color="000000" w:themeColor="text1" w:sz="4" w:space="0"/>
            </w:tcBorders>
            <w:shd w:val="clear" w:color="auto" w:fill="BDD6EE" w:themeFill="accent5" w:themeFillTint="66"/>
            <w:tcMar/>
          </w:tcPr>
          <w:p w:rsidR="00E57157" w:rsidP="009C7A6D" w:rsidRDefault="00F700B9" w14:paraId="60D8E0A2" w14:textId="77777777">
            <w:pPr>
              <w:rPr>
                <w:b/>
                <w:sz w:val="24"/>
                <w:szCs w:val="24"/>
              </w:rPr>
            </w:pPr>
            <w:r w:rsidRPr="09223627" w:rsidR="00F700B9">
              <w:rPr>
                <w:b w:val="1"/>
                <w:bCs w:val="1"/>
                <w:sz w:val="24"/>
                <w:szCs w:val="24"/>
              </w:rPr>
              <w:t>Multiplication and Division</w:t>
            </w:r>
          </w:p>
          <w:p w:rsidRPr="00D835F7" w:rsidR="00F700B9" w:rsidP="09223627" w:rsidRDefault="00F700B9" w14:paraId="57830037" w14:textId="14A7983F">
            <w:pPr>
              <w:pStyle w:val="ListParagraph"/>
              <w:numPr>
                <w:ilvl w:val="0"/>
                <w:numId w:val="12"/>
              </w:numPr>
              <w:rPr>
                <w:sz w:val="20"/>
                <w:szCs w:val="20"/>
              </w:rPr>
            </w:pPr>
            <w:r w:rsidRPr="09223627" w:rsidR="7E2BE463">
              <w:rPr>
                <w:sz w:val="20"/>
                <w:szCs w:val="20"/>
              </w:rPr>
              <w:t>Multiply and divide by all multiplication facts up to 12x12</w:t>
            </w:r>
          </w:p>
          <w:p w:rsidRPr="00D835F7" w:rsidR="00F700B9" w:rsidP="09223627" w:rsidRDefault="00F700B9" w14:paraId="7D668BE3" w14:textId="452463DF">
            <w:pPr>
              <w:pStyle w:val="ListParagraph"/>
              <w:numPr>
                <w:ilvl w:val="0"/>
                <w:numId w:val="12"/>
              </w:numPr>
              <w:rPr>
                <w:sz w:val="20"/>
                <w:szCs w:val="20"/>
              </w:rPr>
            </w:pPr>
            <w:r w:rsidRPr="09223627" w:rsidR="7E2BE463">
              <w:rPr>
                <w:sz w:val="20"/>
                <w:szCs w:val="20"/>
              </w:rPr>
              <w:t>Multiply 3 single digit numbers together and know that they can be multiplied in any order</w:t>
            </w:r>
            <w:r w:rsidRPr="09223627" w:rsidR="7E2BE463">
              <w:rPr>
                <w:sz w:val="20"/>
                <w:szCs w:val="20"/>
              </w:rPr>
              <w:t xml:space="preserve"> </w:t>
            </w:r>
          </w:p>
          <w:p w:rsidRPr="00D835F7" w:rsidR="00F700B9" w:rsidP="00234368" w:rsidRDefault="00F700B9" w14:paraId="13C3818F" w14:textId="0764652F">
            <w:pPr>
              <w:pStyle w:val="ListParagraph"/>
              <w:numPr>
                <w:ilvl w:val="0"/>
                <w:numId w:val="12"/>
              </w:numPr>
              <w:rPr>
                <w:sz w:val="24"/>
                <w:szCs w:val="24"/>
              </w:rPr>
            </w:pPr>
            <w:r w:rsidRPr="09223627" w:rsidR="641DE56F">
              <w:rPr>
                <w:sz w:val="20"/>
                <w:szCs w:val="20"/>
              </w:rPr>
              <w:t xml:space="preserve">Factor pairs – multiply two numbers to find a product e.g. 3 x 5=15 </w:t>
            </w:r>
          </w:p>
          <w:p w:rsidRPr="00D835F7" w:rsidR="00F700B9" w:rsidP="00234368" w:rsidRDefault="00F700B9" w14:paraId="6F0DBF7E" w14:textId="066D9161">
            <w:pPr>
              <w:pStyle w:val="ListParagraph"/>
              <w:numPr>
                <w:ilvl w:val="0"/>
                <w:numId w:val="12"/>
              </w:numPr>
              <w:rPr>
                <w:sz w:val="24"/>
                <w:szCs w:val="24"/>
              </w:rPr>
            </w:pPr>
            <w:r w:rsidRPr="09223627" w:rsidR="641DE56F">
              <w:rPr>
                <w:sz w:val="20"/>
                <w:szCs w:val="20"/>
              </w:rPr>
              <w:t>Multiply and divide by 10 and 100</w:t>
            </w:r>
          </w:p>
          <w:p w:rsidRPr="00D835F7" w:rsidR="00F700B9" w:rsidP="00234368" w:rsidRDefault="00F700B9" w14:paraId="6CCDC56F" w14:textId="5ADFAD8C">
            <w:pPr>
              <w:pStyle w:val="ListParagraph"/>
              <w:numPr>
                <w:ilvl w:val="0"/>
                <w:numId w:val="12"/>
              </w:numPr>
              <w:rPr>
                <w:sz w:val="24"/>
                <w:szCs w:val="24"/>
              </w:rPr>
            </w:pPr>
            <w:r w:rsidRPr="09223627" w:rsidR="00F700B9">
              <w:rPr>
                <w:sz w:val="20"/>
                <w:szCs w:val="20"/>
              </w:rPr>
              <w:t xml:space="preserve">Learn formal written methods </w:t>
            </w:r>
            <w:r w:rsidRPr="09223627" w:rsidR="00D835F7">
              <w:rPr>
                <w:sz w:val="20"/>
                <w:szCs w:val="20"/>
              </w:rPr>
              <w:t>to</w:t>
            </w:r>
            <w:r w:rsidRPr="09223627" w:rsidR="00F700B9">
              <w:rPr>
                <w:sz w:val="20"/>
                <w:szCs w:val="20"/>
              </w:rPr>
              <w:t xml:space="preserve"> multipl</w:t>
            </w:r>
            <w:r w:rsidRPr="09223627" w:rsidR="00D835F7">
              <w:rPr>
                <w:sz w:val="20"/>
                <w:szCs w:val="20"/>
              </w:rPr>
              <w:t>y 2 and 3-digit numbers by a 1-digit number</w:t>
            </w:r>
          </w:p>
          <w:p w:rsidRPr="00D835F7" w:rsidR="00D835F7" w:rsidP="00D835F7" w:rsidRDefault="00D835F7" w14:paraId="07496B6B" w14:textId="106B5ECD">
            <w:pPr>
              <w:pStyle w:val="ListParagraph"/>
              <w:numPr>
                <w:ilvl w:val="0"/>
                <w:numId w:val="12"/>
              </w:numPr>
              <w:rPr>
                <w:sz w:val="24"/>
                <w:szCs w:val="24"/>
              </w:rPr>
            </w:pPr>
            <w:r w:rsidRPr="09223627" w:rsidR="00D835F7">
              <w:rPr>
                <w:sz w:val="20"/>
                <w:szCs w:val="20"/>
              </w:rPr>
              <w:t xml:space="preserve">Learn written methods </w:t>
            </w:r>
            <w:r w:rsidRPr="09223627" w:rsidR="00D835F7">
              <w:rPr>
                <w:sz w:val="20"/>
                <w:szCs w:val="20"/>
              </w:rPr>
              <w:t>to</w:t>
            </w:r>
            <w:r w:rsidRPr="09223627" w:rsidR="00D835F7">
              <w:rPr>
                <w:sz w:val="20"/>
                <w:szCs w:val="20"/>
              </w:rPr>
              <w:t xml:space="preserve"> </w:t>
            </w:r>
            <w:r w:rsidRPr="09223627" w:rsidR="00D835F7">
              <w:rPr>
                <w:sz w:val="20"/>
                <w:szCs w:val="20"/>
              </w:rPr>
              <w:t>divide 2 and 3-digit numbers by a 1-digit number</w:t>
            </w:r>
          </w:p>
          <w:p w:rsidR="00F700B9" w:rsidP="09223627" w:rsidRDefault="00F700B9" w14:paraId="6BC26019" w14:textId="59740F87">
            <w:pPr>
              <w:pStyle w:val="ListParagraph"/>
              <w:numPr>
                <w:ilvl w:val="0"/>
                <w:numId w:val="12"/>
              </w:numPr>
              <w:rPr>
                <w:sz w:val="24"/>
                <w:szCs w:val="24"/>
              </w:rPr>
            </w:pPr>
            <w:r w:rsidRPr="09223627" w:rsidR="43705808">
              <w:rPr>
                <w:sz w:val="20"/>
                <w:szCs w:val="20"/>
              </w:rPr>
              <w:t>Apply written methods to solving real-life problems</w:t>
            </w:r>
          </w:p>
          <w:p w:rsidR="00F700B9" w:rsidP="09223627" w:rsidRDefault="00F700B9" w14:paraId="214EF77A" w14:textId="10FA59B4">
            <w:pPr>
              <w:pStyle w:val="Normal"/>
              <w:ind w:left="0"/>
              <w:rPr>
                <w:b w:val="1"/>
                <w:bCs w:val="1"/>
                <w:sz w:val="24"/>
                <w:szCs w:val="24"/>
              </w:rPr>
            </w:pPr>
            <w:r w:rsidRPr="09223627" w:rsidR="00F700B9">
              <w:rPr>
                <w:b w:val="1"/>
                <w:bCs w:val="1"/>
                <w:sz w:val="24"/>
                <w:szCs w:val="24"/>
              </w:rPr>
              <w:t>Measures</w:t>
            </w:r>
            <w:r w:rsidRPr="09223627" w:rsidR="00F700B9">
              <w:rPr>
                <w:b w:val="1"/>
                <w:bCs w:val="1"/>
                <w:sz w:val="24"/>
                <w:szCs w:val="24"/>
              </w:rPr>
              <w:t xml:space="preserve"> – Time</w:t>
            </w:r>
          </w:p>
          <w:p w:rsidRPr="00234368" w:rsidR="00F700B9" w:rsidP="00234368" w:rsidRDefault="00F700B9" w14:paraId="3EB22D0D" w14:textId="4B5468B2">
            <w:pPr>
              <w:pStyle w:val="ListParagraph"/>
              <w:numPr>
                <w:ilvl w:val="0"/>
                <w:numId w:val="12"/>
              </w:numPr>
              <w:rPr>
                <w:sz w:val="20"/>
                <w:szCs w:val="20"/>
              </w:rPr>
            </w:pPr>
            <w:r w:rsidRPr="09223627" w:rsidR="00F700B9">
              <w:rPr>
                <w:sz w:val="20"/>
                <w:szCs w:val="20"/>
              </w:rPr>
              <w:t>Telling the time to the nearest 5 minutes and the nearest minute on an analogue clock</w:t>
            </w:r>
            <w:r w:rsidRPr="09223627" w:rsidR="00234368">
              <w:rPr>
                <w:sz w:val="20"/>
                <w:szCs w:val="20"/>
              </w:rPr>
              <w:t xml:space="preserve"> using am and pm</w:t>
            </w:r>
          </w:p>
          <w:p w:rsidRPr="00234368" w:rsidR="00F700B9" w:rsidP="00234368" w:rsidRDefault="00F700B9" w14:paraId="18121297" w14:textId="77777777">
            <w:pPr>
              <w:pStyle w:val="ListParagraph"/>
              <w:numPr>
                <w:ilvl w:val="0"/>
                <w:numId w:val="12"/>
              </w:numPr>
              <w:rPr>
                <w:sz w:val="20"/>
                <w:szCs w:val="20"/>
              </w:rPr>
            </w:pPr>
            <w:r w:rsidRPr="09223627" w:rsidR="00F700B9">
              <w:rPr>
                <w:sz w:val="20"/>
                <w:szCs w:val="20"/>
              </w:rPr>
              <w:t>Tell the time on a digital clock in 12 and 24-hour format</w:t>
            </w:r>
          </w:p>
          <w:p w:rsidRPr="004707A6" w:rsidR="00234368" w:rsidP="00234368" w:rsidRDefault="00234368" w14:paraId="29513476" w14:textId="4B8FCC43">
            <w:pPr>
              <w:pStyle w:val="ListParagraph"/>
              <w:numPr>
                <w:ilvl w:val="0"/>
                <w:numId w:val="12"/>
              </w:numPr>
              <w:rPr>
                <w:sz w:val="24"/>
                <w:szCs w:val="24"/>
              </w:rPr>
            </w:pPr>
            <w:r w:rsidRPr="09223627" w:rsidR="00234368">
              <w:rPr>
                <w:sz w:val="20"/>
                <w:szCs w:val="20"/>
              </w:rPr>
              <w:t>Convert between hours, minutes and seconds as well as years, months, weeks and days</w:t>
            </w:r>
          </w:p>
          <w:p w:rsidR="00234368" w:rsidP="00234368" w:rsidRDefault="00234368" w14:paraId="7CA22E82" w14:textId="4A9F5AB5">
            <w:pPr>
              <w:rPr>
                <w:b/>
                <w:sz w:val="24"/>
                <w:szCs w:val="24"/>
              </w:rPr>
            </w:pPr>
            <w:r w:rsidRPr="09223627" w:rsidR="00234368">
              <w:rPr>
                <w:b w:val="1"/>
                <w:bCs w:val="1"/>
                <w:sz w:val="24"/>
                <w:szCs w:val="24"/>
              </w:rPr>
              <w:t xml:space="preserve">Fractions </w:t>
            </w:r>
          </w:p>
          <w:p w:rsidRPr="001276E6" w:rsidR="001276E6" w:rsidP="09223627" w:rsidRDefault="001276E6" w14:paraId="561A1266" w14:textId="4B1B2947">
            <w:pPr>
              <w:pStyle w:val="ListParagraph"/>
              <w:numPr>
                <w:ilvl w:val="0"/>
                <w:numId w:val="18"/>
              </w:numPr>
              <w:rPr>
                <w:sz w:val="24"/>
                <w:szCs w:val="24"/>
              </w:rPr>
            </w:pPr>
            <w:r w:rsidRPr="09223627" w:rsidR="67111C05">
              <w:rPr>
                <w:sz w:val="20"/>
                <w:szCs w:val="20"/>
              </w:rPr>
              <w:t>Understand the whole, count beyond 1</w:t>
            </w:r>
          </w:p>
          <w:p w:rsidRPr="001276E6" w:rsidR="001276E6" w:rsidP="004707A6" w:rsidRDefault="001276E6" w14:paraId="45A66C9D" w14:textId="252B02B0">
            <w:pPr>
              <w:pStyle w:val="ListParagraph"/>
              <w:numPr>
                <w:ilvl w:val="0"/>
                <w:numId w:val="18"/>
              </w:numPr>
              <w:rPr>
                <w:sz w:val="20"/>
                <w:szCs w:val="20"/>
              </w:rPr>
            </w:pPr>
            <w:r w:rsidRPr="09223627" w:rsidR="67111C05">
              <w:rPr>
                <w:sz w:val="20"/>
                <w:szCs w:val="20"/>
              </w:rPr>
              <w:t>Partition, compare and order mixed numbers</w:t>
            </w:r>
          </w:p>
          <w:p w:rsidRPr="001276E6" w:rsidR="001276E6" w:rsidP="004707A6" w:rsidRDefault="001276E6" w14:paraId="10751395" w14:textId="473CFDED">
            <w:pPr>
              <w:pStyle w:val="ListParagraph"/>
              <w:numPr>
                <w:ilvl w:val="0"/>
                <w:numId w:val="18"/>
              </w:numPr>
              <w:rPr>
                <w:sz w:val="20"/>
                <w:szCs w:val="20"/>
              </w:rPr>
            </w:pPr>
            <w:r w:rsidRPr="09223627" w:rsidR="67111C05">
              <w:rPr>
                <w:sz w:val="20"/>
                <w:szCs w:val="20"/>
              </w:rPr>
              <w:t>Understand and convert improper fractions</w:t>
            </w:r>
          </w:p>
          <w:p w:rsidRPr="001276E6" w:rsidR="001276E6" w:rsidP="004707A6" w:rsidRDefault="001276E6" w14:paraId="34B02177" w14:textId="7E3DEC2F">
            <w:pPr>
              <w:pStyle w:val="ListParagraph"/>
              <w:numPr>
                <w:ilvl w:val="0"/>
                <w:numId w:val="18"/>
              </w:numPr>
              <w:rPr>
                <w:sz w:val="20"/>
                <w:szCs w:val="20"/>
              </w:rPr>
            </w:pPr>
            <w:r w:rsidRPr="09223627" w:rsidR="67111C05">
              <w:rPr>
                <w:sz w:val="20"/>
                <w:szCs w:val="20"/>
              </w:rPr>
              <w:t>Convert between improper fractions and mixed numbers and vice versa</w:t>
            </w:r>
          </w:p>
          <w:p w:rsidRPr="001276E6" w:rsidR="001276E6" w:rsidP="004707A6" w:rsidRDefault="001276E6" w14:paraId="1DD5FF7E" w14:textId="76B95FE3">
            <w:pPr>
              <w:pStyle w:val="ListParagraph"/>
              <w:numPr>
                <w:ilvl w:val="0"/>
                <w:numId w:val="18"/>
              </w:numPr>
              <w:rPr>
                <w:sz w:val="20"/>
                <w:szCs w:val="20"/>
              </w:rPr>
            </w:pPr>
            <w:r w:rsidRPr="09223627" w:rsidR="67111C05">
              <w:rPr>
                <w:sz w:val="20"/>
                <w:szCs w:val="20"/>
              </w:rPr>
              <w:t>Find equivalent fractions</w:t>
            </w:r>
          </w:p>
          <w:p w:rsidRPr="001276E6" w:rsidR="001276E6" w:rsidP="004707A6" w:rsidRDefault="001276E6" w14:paraId="52EBCB0D" w14:textId="675C40E6">
            <w:pPr>
              <w:pStyle w:val="ListParagraph"/>
              <w:numPr>
                <w:ilvl w:val="0"/>
                <w:numId w:val="18"/>
              </w:numPr>
              <w:rPr>
                <w:sz w:val="20"/>
                <w:szCs w:val="20"/>
              </w:rPr>
            </w:pPr>
            <w:r w:rsidRPr="09223627" w:rsidR="67111C05">
              <w:rPr>
                <w:sz w:val="20"/>
                <w:szCs w:val="20"/>
              </w:rPr>
              <w:t>Add two or more fractions, including mixed numbers</w:t>
            </w:r>
          </w:p>
          <w:p w:rsidRPr="001276E6" w:rsidR="001276E6" w:rsidP="004707A6" w:rsidRDefault="001276E6" w14:paraId="04E55BEC" w14:textId="69FFFABF">
            <w:pPr>
              <w:pStyle w:val="ListParagraph"/>
              <w:numPr>
                <w:ilvl w:val="0"/>
                <w:numId w:val="18"/>
              </w:numPr>
              <w:rPr>
                <w:sz w:val="20"/>
                <w:szCs w:val="20"/>
              </w:rPr>
            </w:pPr>
            <w:r w:rsidRPr="09223627" w:rsidR="67111C05">
              <w:rPr>
                <w:sz w:val="20"/>
                <w:szCs w:val="20"/>
              </w:rPr>
              <w:t>Subtract two fractions from whole amounts or mixed numbers</w:t>
            </w:r>
          </w:p>
          <w:p w:rsidR="00750803" w:rsidP="00750803" w:rsidRDefault="00234368" w14:paraId="46E9B60F" w14:textId="083F575B">
            <w:pPr>
              <w:rPr>
                <w:b/>
                <w:sz w:val="24"/>
                <w:szCs w:val="24"/>
              </w:rPr>
            </w:pPr>
            <w:r>
              <w:rPr>
                <w:b/>
                <w:sz w:val="24"/>
                <w:szCs w:val="24"/>
              </w:rPr>
              <w:t>Number and Place Value</w:t>
            </w:r>
          </w:p>
          <w:p w:rsidR="00750803" w:rsidP="00750803" w:rsidRDefault="00750803" w14:paraId="01424E0B" w14:textId="67C48173">
            <w:pPr>
              <w:pStyle w:val="ListParagraph"/>
              <w:numPr>
                <w:ilvl w:val="0"/>
                <w:numId w:val="15"/>
              </w:numPr>
              <w:rPr>
                <w:sz w:val="20"/>
                <w:szCs w:val="20"/>
              </w:rPr>
            </w:pPr>
            <w:r>
              <w:rPr>
                <w:sz w:val="20"/>
                <w:szCs w:val="20"/>
              </w:rPr>
              <w:t xml:space="preserve">Find 1, 10, 100, 1000 more or less than a number </w:t>
            </w:r>
          </w:p>
          <w:p w:rsidR="00750803" w:rsidP="00750803" w:rsidRDefault="00750803" w14:paraId="78A7098B" w14:textId="0B8EE90D">
            <w:pPr>
              <w:pStyle w:val="ListParagraph"/>
              <w:numPr>
                <w:ilvl w:val="0"/>
                <w:numId w:val="15"/>
              </w:numPr>
              <w:rPr>
                <w:sz w:val="20"/>
                <w:szCs w:val="20"/>
              </w:rPr>
            </w:pPr>
            <w:r w:rsidRPr="09223627" w:rsidR="00750803">
              <w:rPr>
                <w:sz w:val="20"/>
                <w:szCs w:val="20"/>
              </w:rPr>
              <w:t xml:space="preserve">Compare </w:t>
            </w:r>
            <w:r w:rsidRPr="09223627" w:rsidR="32DC8D31">
              <w:rPr>
                <w:sz w:val="20"/>
                <w:szCs w:val="20"/>
              </w:rPr>
              <w:t>numbers to 10,000</w:t>
            </w:r>
          </w:p>
          <w:p w:rsidR="00750803" w:rsidP="00750803" w:rsidRDefault="00750803" w14:paraId="5CA0557A" w14:textId="555B9415">
            <w:pPr>
              <w:pStyle w:val="ListParagraph"/>
              <w:numPr>
                <w:ilvl w:val="0"/>
                <w:numId w:val="15"/>
              </w:numPr>
              <w:rPr>
                <w:sz w:val="20"/>
                <w:szCs w:val="20"/>
              </w:rPr>
            </w:pPr>
            <w:r w:rsidRPr="09223627" w:rsidR="00750803">
              <w:rPr>
                <w:sz w:val="20"/>
                <w:szCs w:val="20"/>
              </w:rPr>
              <w:t>Order numbers</w:t>
            </w:r>
            <w:r w:rsidRPr="09223627" w:rsidR="17B4B601">
              <w:rPr>
                <w:sz w:val="20"/>
                <w:szCs w:val="20"/>
              </w:rPr>
              <w:t xml:space="preserve"> to 10,000</w:t>
            </w:r>
          </w:p>
          <w:p w:rsidR="00750803" w:rsidP="00750803" w:rsidRDefault="00750803" w14:paraId="6C60EF87" w14:textId="7D74EAF3">
            <w:pPr>
              <w:pStyle w:val="ListParagraph"/>
              <w:numPr>
                <w:ilvl w:val="0"/>
                <w:numId w:val="15"/>
              </w:numPr>
              <w:rPr>
                <w:sz w:val="20"/>
                <w:szCs w:val="20"/>
              </w:rPr>
            </w:pPr>
            <w:r w:rsidRPr="09223627" w:rsidR="00750803">
              <w:rPr>
                <w:sz w:val="20"/>
                <w:szCs w:val="20"/>
              </w:rPr>
              <w:t>Round to the nearest</w:t>
            </w:r>
            <w:r w:rsidRPr="09223627" w:rsidR="24038D70">
              <w:rPr>
                <w:sz w:val="20"/>
                <w:szCs w:val="20"/>
              </w:rPr>
              <w:t xml:space="preserve"> 10, 100, </w:t>
            </w:r>
            <w:r w:rsidRPr="09223627" w:rsidR="00750803">
              <w:rPr>
                <w:sz w:val="20"/>
                <w:szCs w:val="20"/>
              </w:rPr>
              <w:t>1,000</w:t>
            </w:r>
          </w:p>
          <w:p w:rsidR="00750803" w:rsidP="00750803" w:rsidRDefault="00750803" w14:paraId="5D8E3D49" w14:textId="08F30CA4">
            <w:pPr>
              <w:pStyle w:val="ListParagraph"/>
              <w:numPr>
                <w:ilvl w:val="0"/>
                <w:numId w:val="15"/>
              </w:numPr>
              <w:rPr>
                <w:sz w:val="20"/>
                <w:szCs w:val="20"/>
              </w:rPr>
            </w:pPr>
            <w:r>
              <w:rPr>
                <w:sz w:val="20"/>
                <w:szCs w:val="20"/>
              </w:rPr>
              <w:t>Count in 25s</w:t>
            </w:r>
          </w:p>
          <w:p w:rsidRPr="00750803" w:rsidR="00750803" w:rsidP="00750803" w:rsidRDefault="00750803" w14:paraId="2495D741" w14:textId="3310543A">
            <w:pPr>
              <w:pStyle w:val="ListParagraph"/>
              <w:numPr>
                <w:ilvl w:val="0"/>
                <w:numId w:val="15"/>
              </w:numPr>
              <w:rPr>
                <w:sz w:val="20"/>
                <w:szCs w:val="20"/>
              </w:rPr>
            </w:pPr>
            <w:r>
              <w:rPr>
                <w:sz w:val="20"/>
                <w:szCs w:val="20"/>
              </w:rPr>
              <w:t>Negative numbers</w:t>
            </w:r>
          </w:p>
          <w:p w:rsidRPr="00750803" w:rsidR="00750803" w:rsidP="00750803" w:rsidRDefault="00234368" w14:paraId="22F842DA" w14:textId="77777777">
            <w:pPr>
              <w:pStyle w:val="NoSpacing"/>
              <w:rPr>
                <w:b/>
                <w:color w:val="auto"/>
                <w:sz w:val="24"/>
              </w:rPr>
            </w:pPr>
            <w:r w:rsidRPr="00750803">
              <w:rPr>
                <w:b/>
                <w:color w:val="auto"/>
                <w:sz w:val="24"/>
              </w:rPr>
              <w:t>Statistics</w:t>
            </w:r>
          </w:p>
          <w:p w:rsidRPr="00750803" w:rsidR="00234368" w:rsidP="00750803" w:rsidRDefault="00D835F7" w14:paraId="38C451EE" w14:textId="4C423501">
            <w:pPr>
              <w:pStyle w:val="NoSpacing"/>
              <w:numPr>
                <w:ilvl w:val="0"/>
                <w:numId w:val="20"/>
              </w:numPr>
              <w:rPr>
                <w:color w:val="auto"/>
              </w:rPr>
            </w:pPr>
            <w:r w:rsidRPr="00750803">
              <w:rPr>
                <w:color w:val="auto"/>
              </w:rPr>
              <w:t>Know how to use bar charts, pictograms and tables to interpret data</w:t>
            </w:r>
          </w:p>
          <w:p w:rsidR="00D835F7" w:rsidP="00D835F7" w:rsidRDefault="00D835F7" w14:paraId="505B0125" w14:textId="768C6FEC">
            <w:pPr>
              <w:pStyle w:val="ListParagraph"/>
              <w:numPr>
                <w:ilvl w:val="0"/>
                <w:numId w:val="17"/>
              </w:numPr>
              <w:rPr>
                <w:sz w:val="20"/>
                <w:szCs w:val="20"/>
              </w:rPr>
            </w:pPr>
            <w:r>
              <w:rPr>
                <w:sz w:val="20"/>
                <w:szCs w:val="20"/>
              </w:rPr>
              <w:t>Know the most appropriate scale to use when drawing bar charts</w:t>
            </w:r>
          </w:p>
          <w:p w:rsidR="00D835F7" w:rsidP="00D835F7" w:rsidRDefault="00D835F7" w14:paraId="04AEBAFB" w14:textId="2AAB2CDA">
            <w:pPr>
              <w:pStyle w:val="ListParagraph"/>
              <w:numPr>
                <w:ilvl w:val="0"/>
                <w:numId w:val="17"/>
              </w:numPr>
              <w:rPr>
                <w:sz w:val="20"/>
                <w:szCs w:val="20"/>
              </w:rPr>
            </w:pPr>
            <w:r>
              <w:rPr>
                <w:sz w:val="20"/>
                <w:szCs w:val="20"/>
              </w:rPr>
              <w:t>Solve comparison, sum and difference problems using discrete data</w:t>
            </w:r>
          </w:p>
          <w:p w:rsidRPr="00D835F7" w:rsidR="00D835F7" w:rsidP="00D835F7" w:rsidRDefault="00D835F7" w14:paraId="0E189887" w14:textId="0DCB6EDC">
            <w:pPr>
              <w:pStyle w:val="ListParagraph"/>
              <w:numPr>
                <w:ilvl w:val="0"/>
                <w:numId w:val="17"/>
              </w:numPr>
              <w:rPr>
                <w:sz w:val="20"/>
                <w:szCs w:val="20"/>
              </w:rPr>
            </w:pPr>
            <w:r>
              <w:rPr>
                <w:sz w:val="20"/>
                <w:szCs w:val="20"/>
              </w:rPr>
              <w:t>Introduce line graphs and know that these represent continuous data e.g. time, temperature and height</w:t>
            </w:r>
          </w:p>
          <w:p w:rsidR="00234368" w:rsidP="00234368" w:rsidRDefault="00234368" w14:paraId="6BCB51A4" w14:textId="77777777">
            <w:pPr>
              <w:rPr>
                <w:b/>
                <w:sz w:val="24"/>
                <w:szCs w:val="24"/>
              </w:rPr>
            </w:pPr>
            <w:r>
              <w:rPr>
                <w:b/>
                <w:sz w:val="24"/>
                <w:szCs w:val="24"/>
              </w:rPr>
              <w:t>Position and Direction</w:t>
            </w:r>
          </w:p>
          <w:p w:rsidR="00252135" w:rsidP="00252135" w:rsidRDefault="00252135" w14:paraId="693D35CB" w14:textId="5439A0AA">
            <w:pPr>
              <w:pStyle w:val="ListParagraph"/>
              <w:numPr>
                <w:ilvl w:val="0"/>
                <w:numId w:val="16"/>
              </w:numPr>
              <w:rPr>
                <w:sz w:val="20"/>
                <w:szCs w:val="20"/>
              </w:rPr>
            </w:pPr>
            <w:r>
              <w:rPr>
                <w:sz w:val="20"/>
                <w:szCs w:val="20"/>
              </w:rPr>
              <w:t>Introduce coordinates and describe positions in the first quadrant</w:t>
            </w:r>
          </w:p>
          <w:p w:rsidR="00252135" w:rsidP="00252135" w:rsidRDefault="00252135" w14:paraId="41D575B2" w14:textId="08FDBA8F">
            <w:pPr>
              <w:pStyle w:val="ListParagraph"/>
              <w:numPr>
                <w:ilvl w:val="0"/>
                <w:numId w:val="16"/>
              </w:numPr>
              <w:rPr>
                <w:sz w:val="20"/>
                <w:szCs w:val="20"/>
              </w:rPr>
            </w:pPr>
            <w:r>
              <w:rPr>
                <w:sz w:val="20"/>
                <w:szCs w:val="20"/>
              </w:rPr>
              <w:t>Learn which is the x-axis and y-axis</w:t>
            </w:r>
          </w:p>
          <w:p w:rsidR="00252135" w:rsidP="00252135" w:rsidRDefault="00252135" w14:paraId="1DE7D54A" w14:textId="77777777">
            <w:pPr>
              <w:pStyle w:val="ListParagraph"/>
              <w:numPr>
                <w:ilvl w:val="0"/>
                <w:numId w:val="16"/>
              </w:numPr>
              <w:rPr>
                <w:sz w:val="20"/>
                <w:szCs w:val="20"/>
              </w:rPr>
            </w:pPr>
            <w:r>
              <w:rPr>
                <w:sz w:val="20"/>
                <w:szCs w:val="20"/>
              </w:rPr>
              <w:t>Read and write coordinates accurately knowing which one to write first (x, y)</w:t>
            </w:r>
          </w:p>
          <w:p w:rsidR="00252135" w:rsidP="00252135" w:rsidRDefault="00252135" w14:paraId="603076AA" w14:textId="0988F4FB">
            <w:pPr>
              <w:pStyle w:val="ListParagraph"/>
              <w:numPr>
                <w:ilvl w:val="0"/>
                <w:numId w:val="16"/>
              </w:numPr>
              <w:rPr>
                <w:sz w:val="20"/>
                <w:szCs w:val="20"/>
              </w:rPr>
            </w:pPr>
            <w:r>
              <w:rPr>
                <w:sz w:val="20"/>
                <w:szCs w:val="20"/>
              </w:rPr>
              <w:t xml:space="preserve">Plot coordinates correctly on a grid in the first quadrant </w:t>
            </w:r>
          </w:p>
          <w:p w:rsidR="00252135" w:rsidP="00252135" w:rsidRDefault="00252135" w14:paraId="662B00A5" w14:textId="434D478A">
            <w:pPr>
              <w:pStyle w:val="ListParagraph"/>
              <w:numPr>
                <w:ilvl w:val="0"/>
                <w:numId w:val="16"/>
              </w:numPr>
              <w:rPr>
                <w:sz w:val="20"/>
                <w:szCs w:val="20"/>
              </w:rPr>
            </w:pPr>
            <w:r>
              <w:rPr>
                <w:sz w:val="20"/>
                <w:szCs w:val="20"/>
              </w:rPr>
              <w:t xml:space="preserve">Know that translation means to move a shape to a new position on a coordinate grid </w:t>
            </w:r>
          </w:p>
          <w:p w:rsidR="00252135" w:rsidP="00252135" w:rsidRDefault="00252135" w14:paraId="06BE3FCB" w14:textId="5D8940DB">
            <w:pPr>
              <w:pStyle w:val="ListParagraph"/>
              <w:numPr>
                <w:ilvl w:val="0"/>
                <w:numId w:val="16"/>
              </w:numPr>
              <w:rPr>
                <w:sz w:val="20"/>
                <w:szCs w:val="20"/>
              </w:rPr>
            </w:pPr>
            <w:r>
              <w:rPr>
                <w:sz w:val="20"/>
                <w:szCs w:val="20"/>
              </w:rPr>
              <w:t>Follow specific directions such as left/right and up/down to translate a shape</w:t>
            </w:r>
          </w:p>
          <w:p w:rsidR="00252135" w:rsidP="00252135" w:rsidRDefault="00252135" w14:paraId="758A0060" w14:textId="7D44A320">
            <w:pPr>
              <w:pStyle w:val="ListParagraph"/>
              <w:numPr>
                <w:ilvl w:val="0"/>
                <w:numId w:val="16"/>
              </w:numPr>
              <w:rPr>
                <w:sz w:val="20"/>
                <w:szCs w:val="20"/>
              </w:rPr>
            </w:pPr>
            <w:r>
              <w:rPr>
                <w:sz w:val="20"/>
                <w:szCs w:val="20"/>
              </w:rPr>
              <w:t xml:space="preserve">Be able to describe how a shape has been moved </w:t>
            </w:r>
            <w:r>
              <w:rPr>
                <w:sz w:val="20"/>
                <w:szCs w:val="20"/>
              </w:rPr>
              <w:lastRenderedPageBreak/>
              <w:t xml:space="preserve">on a grid e.g. </w:t>
            </w:r>
            <w:r w:rsidR="004A19D5">
              <w:rPr>
                <w:sz w:val="20"/>
                <w:szCs w:val="20"/>
              </w:rPr>
              <w:t>3 squares left and 4 squares down.</w:t>
            </w:r>
          </w:p>
          <w:p w:rsidRPr="00252135" w:rsidR="00252135" w:rsidP="00252135" w:rsidRDefault="00252135" w14:paraId="7B628257" w14:textId="06085A9D">
            <w:pPr>
              <w:pStyle w:val="ListParagraph"/>
              <w:numPr>
                <w:ilvl w:val="0"/>
                <w:numId w:val="16"/>
              </w:numPr>
              <w:rPr>
                <w:sz w:val="20"/>
                <w:szCs w:val="20"/>
              </w:rPr>
            </w:pPr>
            <w:r>
              <w:rPr>
                <w:sz w:val="20"/>
                <w:szCs w:val="20"/>
              </w:rPr>
              <w:t>Solve problems involving position and direction</w:t>
            </w:r>
          </w:p>
        </w:tc>
      </w:tr>
      <w:tr w:rsidRPr="00ED7B7D" w:rsidR="00D07DA4" w:rsidTr="6DD3147D" w14:paraId="1E053BFF" w14:textId="77777777">
        <w:trPr>
          <w:trHeight w:val="147"/>
        </w:trPr>
        <w:tc>
          <w:tcPr>
            <w:tcW w:w="2016" w:type="dxa"/>
            <w:tcBorders>
              <w:top w:val="single" w:color="000000" w:themeColor="text1" w:sz="4" w:space="0"/>
            </w:tcBorders>
            <w:shd w:val="clear" w:color="auto" w:fill="BDD6EE" w:themeFill="accent5" w:themeFillTint="66"/>
            <w:tcMar/>
          </w:tcPr>
          <w:p w:rsidR="009C7A6D" w:rsidP="009C7A6D" w:rsidRDefault="009C7A6D" w14:paraId="6A79E03C" w14:textId="6AC3F15E">
            <w:pPr>
              <w:rPr>
                <w:b/>
                <w:bCs/>
                <w:sz w:val="32"/>
                <w:szCs w:val="32"/>
              </w:rPr>
            </w:pPr>
            <w:r w:rsidRPr="00D6481B">
              <w:rPr>
                <w:b/>
                <w:bCs/>
                <w:sz w:val="32"/>
                <w:szCs w:val="32"/>
              </w:rPr>
              <w:lastRenderedPageBreak/>
              <w:t>SCIENCE</w:t>
            </w:r>
          </w:p>
          <w:p w:rsidR="00A42A6D" w:rsidP="00174FD6" w:rsidRDefault="00A42A6D" w14:paraId="5D4359C9" w14:textId="6646E16C">
            <w:pPr>
              <w:jc w:val="center"/>
              <w:rPr>
                <w:b/>
                <w:bCs/>
                <w:sz w:val="32"/>
                <w:szCs w:val="32"/>
              </w:rPr>
            </w:pPr>
            <w:r>
              <w:rPr>
                <w:noProof/>
                <w:lang w:eastAsia="en-GB"/>
              </w:rPr>
              <w:drawing>
                <wp:inline distT="0" distB="0" distL="0" distR="0" wp14:anchorId="4842D881" wp14:editId="4778B8C3">
                  <wp:extent cx="1171575" cy="38758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71575" cy="387589"/>
                          </a:xfrm>
                          <a:prstGeom prst="rect">
                            <a:avLst/>
                          </a:prstGeom>
                        </pic:spPr>
                      </pic:pic>
                    </a:graphicData>
                  </a:graphic>
                </wp:inline>
              </w:drawing>
            </w:r>
          </w:p>
          <w:p w:rsidR="00A42A6D" w:rsidP="009C7A6D" w:rsidRDefault="00A42A6D" w14:paraId="3B3803DA" w14:textId="77777777">
            <w:pPr>
              <w:rPr>
                <w:b/>
                <w:bCs/>
                <w:sz w:val="32"/>
                <w:szCs w:val="32"/>
              </w:rPr>
            </w:pPr>
          </w:p>
          <w:p w:rsidR="009C7A6D" w:rsidP="00174FD6" w:rsidRDefault="009B3DA9" w14:paraId="0C0920BE" w14:textId="5A49FC50">
            <w:pPr>
              <w:jc w:val="center"/>
              <w:rPr>
                <w:b/>
                <w:bCs/>
                <w:sz w:val="32"/>
                <w:szCs w:val="32"/>
              </w:rPr>
            </w:pPr>
            <w:r>
              <w:rPr>
                <w:noProof/>
                <w:lang w:eastAsia="en-GB"/>
              </w:rPr>
              <w:drawing>
                <wp:inline distT="0" distB="0" distL="0" distR="0" wp14:anchorId="63616B5E" wp14:editId="2B60DAFA">
                  <wp:extent cx="1123950" cy="797098"/>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23950" cy="797098"/>
                          </a:xfrm>
                          <a:prstGeom prst="rect">
                            <a:avLst/>
                          </a:prstGeom>
                        </pic:spPr>
                      </pic:pic>
                    </a:graphicData>
                  </a:graphic>
                </wp:inline>
              </w:drawing>
            </w:r>
          </w:p>
          <w:p w:rsidR="009C7A6D" w:rsidP="009C7A6D" w:rsidRDefault="009C7A6D" w14:paraId="0F7E90C8" w14:textId="77777777">
            <w:pPr>
              <w:rPr>
                <w:b/>
                <w:bCs/>
                <w:noProof/>
                <w:color w:val="FFFFFF" w:themeColor="background1"/>
                <w:sz w:val="32"/>
                <w:szCs w:val="32"/>
                <w:lang w:eastAsia="en-GB"/>
              </w:rPr>
            </w:pPr>
          </w:p>
          <w:p w:rsidR="009C7A6D" w:rsidP="009C7A6D" w:rsidRDefault="009C7A6D" w14:paraId="05850D5F" w14:textId="77777777">
            <w:pPr>
              <w:rPr>
                <w:b/>
                <w:bCs/>
                <w:noProof/>
                <w:color w:val="FFFFFF" w:themeColor="background1"/>
                <w:sz w:val="32"/>
                <w:szCs w:val="32"/>
                <w:lang w:eastAsia="en-GB"/>
              </w:rPr>
            </w:pPr>
          </w:p>
          <w:p w:rsidRPr="00F96FEB" w:rsidR="009C7A6D" w:rsidP="009C7A6D" w:rsidRDefault="009C7A6D" w14:paraId="73787102" w14:textId="0BD66494">
            <w:pPr>
              <w:rPr>
                <w:b/>
                <w:bCs/>
                <w:color w:val="FFFFFF" w:themeColor="background1"/>
                <w:sz w:val="32"/>
                <w:szCs w:val="32"/>
              </w:rPr>
            </w:pPr>
          </w:p>
        </w:tc>
        <w:tc>
          <w:tcPr>
            <w:tcW w:w="4847" w:type="dxa"/>
            <w:tcBorders>
              <w:top w:val="single" w:color="000000" w:themeColor="text1" w:sz="4" w:space="0"/>
            </w:tcBorders>
            <w:shd w:val="clear" w:color="auto" w:fill="BDD6EE" w:themeFill="accent5" w:themeFillTint="66"/>
            <w:tcMar/>
          </w:tcPr>
          <w:p w:rsidRPr="00CD20DC" w:rsidR="009C7A6D" w:rsidP="009C7A6D" w:rsidRDefault="009C7A6D" w14:paraId="153B004D" w14:textId="77777777">
            <w:pPr>
              <w:pStyle w:val="NoSpacing"/>
              <w:rPr>
                <w:b/>
                <w:sz w:val="24"/>
                <w:szCs w:val="24"/>
              </w:rPr>
            </w:pPr>
            <w:r w:rsidRPr="00CD20DC">
              <w:rPr>
                <w:b/>
                <w:sz w:val="24"/>
                <w:szCs w:val="24"/>
              </w:rPr>
              <w:t xml:space="preserve"> </w:t>
            </w:r>
            <w:r w:rsidRPr="00D2548B">
              <w:rPr>
                <w:b/>
                <w:color w:val="auto"/>
                <w:sz w:val="24"/>
                <w:szCs w:val="24"/>
              </w:rPr>
              <w:t>Animals including humans</w:t>
            </w:r>
          </w:p>
          <w:p w:rsidRPr="00174FD6" w:rsidR="009C7A6D" w:rsidP="00BB5C2D" w:rsidRDefault="009C7A6D" w14:paraId="138743AC" w14:textId="07336683">
            <w:pPr>
              <w:pStyle w:val="ListParagraph"/>
              <w:numPr>
                <w:ilvl w:val="0"/>
                <w:numId w:val="1"/>
              </w:numPr>
              <w:rPr>
                <w:b/>
                <w:bCs/>
                <w:sz w:val="20"/>
                <w:szCs w:val="20"/>
              </w:rPr>
            </w:pPr>
            <w:r w:rsidRPr="00174FD6">
              <w:rPr>
                <w:sz w:val="20"/>
                <w:szCs w:val="20"/>
              </w:rPr>
              <w:t>Construct and interpret a variety of food chains, identifyin</w:t>
            </w:r>
            <w:r w:rsidRPr="00174FD6" w:rsidR="00A42A6D">
              <w:rPr>
                <w:sz w:val="20"/>
                <w:szCs w:val="20"/>
              </w:rPr>
              <w:t>g producers, predators and prey</w:t>
            </w:r>
          </w:p>
          <w:p w:rsidRPr="00F86150" w:rsidR="00A42A6D" w:rsidP="00A42A6D" w:rsidRDefault="00A42A6D" w14:paraId="2742DF39" w14:textId="3383F1A0">
            <w:pPr>
              <w:pStyle w:val="ListParagraph"/>
              <w:numPr>
                <w:ilvl w:val="0"/>
                <w:numId w:val="1"/>
              </w:numPr>
              <w:rPr>
                <w:b/>
                <w:bCs/>
                <w:i/>
                <w:sz w:val="20"/>
                <w:szCs w:val="20"/>
              </w:rPr>
            </w:pPr>
            <w:r w:rsidRPr="00F86150">
              <w:rPr>
                <w:sz w:val="20"/>
                <w:szCs w:val="20"/>
              </w:rPr>
              <w:t>Construct a food web relating to the local environment</w:t>
            </w:r>
          </w:p>
          <w:p w:rsidRPr="00CA719E" w:rsidR="009C7A6D" w:rsidP="009C7A6D" w:rsidRDefault="009C7A6D" w14:paraId="473BCBB7" w14:textId="77777777">
            <w:pPr>
              <w:rPr>
                <w:b/>
                <w:bCs/>
                <w:sz w:val="24"/>
                <w:szCs w:val="24"/>
              </w:rPr>
            </w:pPr>
            <w:r w:rsidRPr="00CA719E">
              <w:rPr>
                <w:b/>
                <w:bCs/>
                <w:sz w:val="24"/>
                <w:szCs w:val="24"/>
              </w:rPr>
              <w:t>Living Things and their habitats</w:t>
            </w:r>
          </w:p>
          <w:p w:rsidRPr="00174FD6" w:rsidR="009C7A6D" w:rsidP="00BB5C2D" w:rsidRDefault="009B3DA9" w14:paraId="5C030817" w14:textId="7C0E56B3">
            <w:pPr>
              <w:pStyle w:val="ListParagraph"/>
              <w:numPr>
                <w:ilvl w:val="0"/>
                <w:numId w:val="1"/>
              </w:numPr>
              <w:rPr>
                <w:sz w:val="20"/>
                <w:szCs w:val="20"/>
              </w:rPr>
            </w:pPr>
            <w:r w:rsidRPr="00174FD6">
              <w:rPr>
                <w:sz w:val="20"/>
                <w:szCs w:val="20"/>
              </w:rPr>
              <w:t>R</w:t>
            </w:r>
            <w:r w:rsidRPr="00174FD6" w:rsidR="009C7A6D">
              <w:rPr>
                <w:sz w:val="20"/>
                <w:szCs w:val="20"/>
              </w:rPr>
              <w:t xml:space="preserve">ecognise that living things can be grouped in a variety of ways </w:t>
            </w:r>
          </w:p>
          <w:p w:rsidRPr="00174FD6" w:rsidR="009C7A6D" w:rsidP="00BB5C2D" w:rsidRDefault="009B3DA9" w14:paraId="7B5A47AC" w14:textId="0A2004DB">
            <w:pPr>
              <w:pStyle w:val="ListParagraph"/>
              <w:numPr>
                <w:ilvl w:val="0"/>
                <w:numId w:val="1"/>
              </w:numPr>
              <w:rPr>
                <w:sz w:val="20"/>
                <w:szCs w:val="20"/>
              </w:rPr>
            </w:pPr>
            <w:r w:rsidRPr="00174FD6">
              <w:rPr>
                <w:sz w:val="20"/>
                <w:szCs w:val="20"/>
              </w:rPr>
              <w:t>E</w:t>
            </w:r>
            <w:r w:rsidRPr="00174FD6" w:rsidR="009C7A6D">
              <w:rPr>
                <w:sz w:val="20"/>
                <w:szCs w:val="20"/>
              </w:rPr>
              <w:t xml:space="preserve">xplore and use classification keys to help group, identify and name a variety of living things in their local and wider environment </w:t>
            </w:r>
          </w:p>
          <w:p w:rsidRPr="00660EE9" w:rsidR="009C7A6D" w:rsidP="009B3DA9" w:rsidRDefault="009B3DA9" w14:paraId="05CDA826" w14:textId="4D220ED0">
            <w:pPr>
              <w:pStyle w:val="ListParagraph"/>
              <w:numPr>
                <w:ilvl w:val="0"/>
                <w:numId w:val="1"/>
              </w:numPr>
              <w:rPr>
                <w:i/>
                <w:sz w:val="20"/>
                <w:szCs w:val="20"/>
              </w:rPr>
            </w:pPr>
            <w:r w:rsidRPr="00174FD6">
              <w:rPr>
                <w:sz w:val="20"/>
                <w:szCs w:val="20"/>
              </w:rPr>
              <w:t>R</w:t>
            </w:r>
            <w:r w:rsidRPr="00174FD6" w:rsidR="009C7A6D">
              <w:rPr>
                <w:sz w:val="20"/>
                <w:szCs w:val="20"/>
              </w:rPr>
              <w:t>ecognise that environments can change and that this can sometime</w:t>
            </w:r>
            <w:r w:rsidRPr="00174FD6" w:rsidR="00A42A6D">
              <w:rPr>
                <w:sz w:val="20"/>
                <w:szCs w:val="20"/>
              </w:rPr>
              <w:t>s pose dangers to living things</w:t>
            </w:r>
          </w:p>
        </w:tc>
        <w:tc>
          <w:tcPr>
            <w:tcW w:w="2076" w:type="dxa"/>
            <w:tcBorders>
              <w:top w:val="single" w:color="000000" w:themeColor="text1" w:sz="4" w:space="0"/>
            </w:tcBorders>
            <w:shd w:val="clear" w:color="auto" w:fill="BDD6EE" w:themeFill="accent5" w:themeFillTint="66"/>
            <w:tcMar/>
          </w:tcPr>
          <w:p w:rsidR="009C7A6D" w:rsidP="009C7A6D" w:rsidRDefault="009C7A6D" w14:paraId="4E21152D" w14:textId="3F097274">
            <w:pPr>
              <w:rPr>
                <w:b/>
                <w:bCs/>
                <w:color w:val="FFFFFF" w:themeColor="background1"/>
                <w:sz w:val="32"/>
                <w:szCs w:val="32"/>
              </w:rPr>
            </w:pPr>
            <w:r>
              <w:rPr>
                <w:b/>
                <w:bCs/>
                <w:sz w:val="32"/>
                <w:szCs w:val="32"/>
              </w:rPr>
              <w:t>HISTORY</w:t>
            </w:r>
          </w:p>
          <w:p w:rsidRPr="007D1FCD" w:rsidR="009C7A6D" w:rsidP="009C7A6D" w:rsidRDefault="009C7A6D" w14:paraId="647C54E6" w14:textId="12035BC9">
            <w:pPr>
              <w:rPr>
                <w:sz w:val="32"/>
                <w:szCs w:val="32"/>
              </w:rPr>
            </w:pPr>
          </w:p>
          <w:p w:rsidR="009C7A6D" w:rsidP="009C7A6D" w:rsidRDefault="009C7A6D" w14:paraId="10D1ED86" w14:textId="360EB8FB">
            <w:pPr>
              <w:rPr>
                <w:sz w:val="32"/>
                <w:szCs w:val="32"/>
              </w:rPr>
            </w:pPr>
          </w:p>
          <w:p w:rsidR="009C7A6D" w:rsidP="009C7A6D" w:rsidRDefault="009C7A6D" w14:paraId="6091EBB8" w14:textId="77777777">
            <w:pPr>
              <w:rPr>
                <w:sz w:val="32"/>
                <w:szCs w:val="32"/>
              </w:rPr>
            </w:pPr>
          </w:p>
          <w:p w:rsidRPr="007D1FCD" w:rsidR="009C7A6D" w:rsidP="009C7A6D" w:rsidRDefault="009C7A6D" w14:paraId="590CDAF8" w14:textId="77777777">
            <w:pPr>
              <w:ind w:firstLine="720"/>
              <w:rPr>
                <w:sz w:val="32"/>
                <w:szCs w:val="32"/>
              </w:rPr>
            </w:pPr>
          </w:p>
        </w:tc>
        <w:tc>
          <w:tcPr>
            <w:tcW w:w="5009" w:type="dxa"/>
            <w:tcBorders>
              <w:top w:val="single" w:color="000000" w:themeColor="text1" w:sz="4" w:space="0"/>
            </w:tcBorders>
            <w:shd w:val="clear" w:color="auto" w:fill="BDD6EE" w:themeFill="accent5" w:themeFillTint="66"/>
            <w:tcMar/>
          </w:tcPr>
          <w:p w:rsidRPr="000479F4" w:rsidR="009C7A6D" w:rsidP="6DD3147D" w:rsidRDefault="000479F4" w14:paraId="45385AEE" w14:textId="0F66109B">
            <w:pPr>
              <w:rPr>
                <w:i w:val="1"/>
                <w:iCs w:val="1"/>
                <w:sz w:val="20"/>
                <w:szCs w:val="20"/>
              </w:rPr>
            </w:pPr>
            <w:r w:rsidRPr="6DD3147D" w:rsidR="000479F4">
              <w:rPr>
                <w:i w:val="1"/>
                <w:iCs w:val="1"/>
                <w:sz w:val="20"/>
                <w:szCs w:val="20"/>
              </w:rPr>
              <w:t xml:space="preserve">Geography </w:t>
            </w:r>
            <w:r w:rsidRPr="6DD3147D" w:rsidR="1BAD900A">
              <w:rPr>
                <w:i w:val="1"/>
                <w:iCs w:val="1"/>
                <w:sz w:val="20"/>
                <w:szCs w:val="20"/>
              </w:rPr>
              <w:t xml:space="preserve">is the focus for </w:t>
            </w:r>
            <w:r w:rsidRPr="6DD3147D" w:rsidR="000479F4">
              <w:rPr>
                <w:i w:val="1"/>
                <w:iCs w:val="1"/>
                <w:sz w:val="20"/>
                <w:szCs w:val="20"/>
              </w:rPr>
              <w:t>the Spring Term</w:t>
            </w:r>
          </w:p>
        </w:tc>
      </w:tr>
      <w:tr w:rsidRPr="00F96FEB" w:rsidR="00D07DA4" w:rsidTr="6DD3147D" w14:paraId="3A5C91A4" w14:textId="77777777">
        <w:trPr>
          <w:trHeight w:val="147"/>
        </w:trPr>
        <w:tc>
          <w:tcPr>
            <w:tcW w:w="2016" w:type="dxa"/>
            <w:shd w:val="clear" w:color="auto" w:fill="BDD6EE" w:themeFill="accent5" w:themeFillTint="66"/>
            <w:tcMar/>
          </w:tcPr>
          <w:p w:rsidR="009C7A6D" w:rsidP="009C7A6D" w:rsidRDefault="009C7A6D" w14:paraId="49DB6FD1" w14:textId="77777777">
            <w:pPr>
              <w:rPr>
                <w:b/>
                <w:bCs/>
                <w:sz w:val="32"/>
                <w:szCs w:val="32"/>
              </w:rPr>
            </w:pPr>
            <w:r>
              <w:rPr>
                <w:b/>
                <w:bCs/>
                <w:sz w:val="32"/>
                <w:szCs w:val="32"/>
              </w:rPr>
              <w:t>GEOGRAPHY</w:t>
            </w:r>
          </w:p>
          <w:p w:rsidRPr="00F96FEB" w:rsidR="009C7A6D" w:rsidP="009C7A6D" w:rsidRDefault="009C7A6D" w14:paraId="025D7806" w14:textId="0F270448">
            <w:pPr>
              <w:jc w:val="center"/>
              <w:rPr>
                <w:b/>
                <w:bCs/>
                <w:color w:val="FFFFFF" w:themeColor="background1"/>
                <w:sz w:val="32"/>
                <w:szCs w:val="32"/>
              </w:rPr>
            </w:pPr>
            <w:r>
              <w:rPr>
                <w:noProof/>
                <w:lang w:eastAsia="en-GB"/>
              </w:rPr>
              <w:drawing>
                <wp:inline distT="0" distB="0" distL="0" distR="0" wp14:anchorId="66DBFEBE" wp14:editId="42C35848">
                  <wp:extent cx="861238" cy="1100472"/>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77404" cy="1121129"/>
                          </a:xfrm>
                          <a:prstGeom prst="rect">
                            <a:avLst/>
                          </a:prstGeom>
                        </pic:spPr>
                      </pic:pic>
                    </a:graphicData>
                  </a:graphic>
                </wp:inline>
              </w:drawing>
            </w:r>
          </w:p>
        </w:tc>
        <w:tc>
          <w:tcPr>
            <w:tcW w:w="4847" w:type="dxa"/>
            <w:shd w:val="clear" w:color="auto" w:fill="BDD6EE" w:themeFill="accent5" w:themeFillTint="66"/>
            <w:tcMar/>
          </w:tcPr>
          <w:p w:rsidRPr="0083668B" w:rsidR="009C7A6D" w:rsidP="009C7A6D" w:rsidRDefault="009C7A6D" w14:paraId="77947CA9" w14:textId="77777777">
            <w:pPr>
              <w:rPr>
                <w:b/>
                <w:sz w:val="24"/>
                <w:szCs w:val="24"/>
              </w:rPr>
            </w:pPr>
            <w:r w:rsidRPr="0083668B">
              <w:rPr>
                <w:b/>
                <w:sz w:val="24"/>
                <w:szCs w:val="24"/>
              </w:rPr>
              <w:t>Locational Knowledge</w:t>
            </w:r>
          </w:p>
          <w:p w:rsidRPr="0083668B" w:rsidR="009C7A6D" w:rsidP="009C7A6D" w:rsidRDefault="009C7A6D" w14:paraId="167F59E8" w14:textId="77777777">
            <w:pPr>
              <w:rPr>
                <w:b/>
                <w:i/>
                <w:sz w:val="20"/>
                <w:szCs w:val="20"/>
              </w:rPr>
            </w:pPr>
            <w:r w:rsidRPr="0083668B">
              <w:rPr>
                <w:i/>
                <w:sz w:val="20"/>
                <w:szCs w:val="20"/>
              </w:rPr>
              <w:t>Locate the world’s countries, using maps to focus on Northern Europe countries and North America concentrating on their environmental regions, key physical and human characteristics, countries, and major cities</w:t>
            </w:r>
          </w:p>
          <w:p w:rsidRPr="0083668B" w:rsidR="009C7A6D" w:rsidP="009C7A6D" w:rsidRDefault="009C7A6D" w14:paraId="2EA8CC29" w14:textId="77777777">
            <w:pPr>
              <w:rPr>
                <w:b/>
                <w:sz w:val="24"/>
                <w:szCs w:val="24"/>
              </w:rPr>
            </w:pPr>
            <w:r w:rsidRPr="0083668B">
              <w:rPr>
                <w:b/>
                <w:sz w:val="24"/>
                <w:szCs w:val="24"/>
              </w:rPr>
              <w:t>Physical geography-</w:t>
            </w:r>
          </w:p>
          <w:p w:rsidRPr="0083668B" w:rsidR="009C7A6D" w:rsidP="0EAD2D8C" w:rsidRDefault="009C7A6D" w14:paraId="123B297B" w14:textId="42FE9283">
            <w:pPr>
              <w:rPr>
                <w:i w:val="1"/>
                <w:iCs w:val="1"/>
                <w:sz w:val="20"/>
                <w:szCs w:val="20"/>
              </w:rPr>
            </w:pPr>
            <w:r w:rsidRPr="0EAD2D8C" w:rsidR="009C7A6D">
              <w:rPr>
                <w:i w:val="1"/>
                <w:iCs w:val="1"/>
                <w:sz w:val="20"/>
                <w:szCs w:val="20"/>
              </w:rPr>
              <w:t>Describe and understand key aspects of climate zones</w:t>
            </w:r>
            <w:r w:rsidRPr="0EAD2D8C" w:rsidR="46FF8C7C">
              <w:rPr>
                <w:i w:val="1"/>
                <w:iCs w:val="1"/>
                <w:sz w:val="20"/>
                <w:szCs w:val="20"/>
              </w:rPr>
              <w:t xml:space="preserve"> and</w:t>
            </w:r>
            <w:r w:rsidRPr="0EAD2D8C" w:rsidR="009C7A6D">
              <w:rPr>
                <w:i w:val="1"/>
                <w:iCs w:val="1"/>
                <w:sz w:val="20"/>
                <w:szCs w:val="20"/>
              </w:rPr>
              <w:t xml:space="preserve"> biomes - foc</w:t>
            </w:r>
            <w:r w:rsidRPr="0EAD2D8C" w:rsidR="00F86150">
              <w:rPr>
                <w:i w:val="1"/>
                <w:iCs w:val="1"/>
                <w:sz w:val="20"/>
                <w:szCs w:val="20"/>
              </w:rPr>
              <w:t>us on Ar</w:t>
            </w:r>
            <w:r w:rsidRPr="0EAD2D8C" w:rsidR="6855C83C">
              <w:rPr>
                <w:i w:val="1"/>
                <w:iCs w:val="1"/>
                <w:sz w:val="20"/>
                <w:szCs w:val="20"/>
              </w:rPr>
              <w:t>c</w:t>
            </w:r>
            <w:r w:rsidRPr="0EAD2D8C" w:rsidR="00F86150">
              <w:rPr>
                <w:i w:val="1"/>
                <w:iCs w:val="1"/>
                <w:sz w:val="20"/>
                <w:szCs w:val="20"/>
              </w:rPr>
              <w:t>tic (</w:t>
            </w:r>
            <w:r w:rsidRPr="0EAD2D8C" w:rsidR="6A87BDCE">
              <w:rPr>
                <w:i w:val="1"/>
                <w:iCs w:val="1"/>
                <w:sz w:val="20"/>
                <w:szCs w:val="20"/>
              </w:rPr>
              <w:t>N</w:t>
            </w:r>
            <w:r w:rsidRPr="0EAD2D8C" w:rsidR="00F86150">
              <w:rPr>
                <w:i w:val="1"/>
                <w:iCs w:val="1"/>
                <w:sz w:val="20"/>
                <w:szCs w:val="20"/>
              </w:rPr>
              <w:t xml:space="preserve">orth America), UK </w:t>
            </w:r>
            <w:r w:rsidRPr="0EAD2D8C" w:rsidR="009C7A6D">
              <w:rPr>
                <w:i w:val="1"/>
                <w:iCs w:val="1"/>
                <w:sz w:val="20"/>
                <w:szCs w:val="20"/>
              </w:rPr>
              <w:t>and Italy</w:t>
            </w:r>
          </w:p>
          <w:p w:rsidR="006B566D" w:rsidP="00BB5C2D" w:rsidRDefault="0083668B" w14:paraId="7035E769" w14:textId="77777777">
            <w:pPr>
              <w:pStyle w:val="ListParagraph"/>
              <w:numPr>
                <w:ilvl w:val="0"/>
                <w:numId w:val="8"/>
              </w:numPr>
              <w:rPr>
                <w:sz w:val="20"/>
                <w:szCs w:val="24"/>
              </w:rPr>
            </w:pPr>
            <w:r>
              <w:rPr>
                <w:sz w:val="20"/>
                <w:szCs w:val="24"/>
              </w:rPr>
              <w:t>Locate on a globe/map: the Equator, Northern and Southern Hemispheres, the Tropics of Cancer and Capricorn, the Arctic and Antarctic Circles</w:t>
            </w:r>
          </w:p>
          <w:p w:rsidR="0083668B" w:rsidP="00BB5C2D" w:rsidRDefault="0083668B" w14:paraId="189B77FB" w14:textId="77777777">
            <w:pPr>
              <w:pStyle w:val="ListParagraph"/>
              <w:numPr>
                <w:ilvl w:val="0"/>
                <w:numId w:val="8"/>
              </w:numPr>
              <w:rPr>
                <w:sz w:val="20"/>
                <w:szCs w:val="24"/>
              </w:rPr>
            </w:pPr>
            <w:r>
              <w:rPr>
                <w:sz w:val="20"/>
                <w:szCs w:val="24"/>
              </w:rPr>
              <w:t>Know the difference between climate zone and biome</w:t>
            </w:r>
          </w:p>
          <w:p w:rsidR="0083668B" w:rsidP="00BB5C2D" w:rsidRDefault="0083668B" w14:paraId="3057F552" w14:textId="5135C9F2">
            <w:pPr>
              <w:pStyle w:val="ListParagraph"/>
              <w:numPr>
                <w:ilvl w:val="0"/>
                <w:numId w:val="8"/>
              </w:numPr>
              <w:rPr>
                <w:sz w:val="20"/>
                <w:szCs w:val="20"/>
              </w:rPr>
            </w:pPr>
            <w:r w:rsidRPr="0EAD2D8C" w:rsidR="0083668B">
              <w:rPr>
                <w:sz w:val="20"/>
                <w:szCs w:val="20"/>
              </w:rPr>
              <w:t>Understand and learn about different climate zones (</w:t>
            </w:r>
            <w:r w:rsidRPr="0EAD2D8C" w:rsidR="0083668B">
              <w:rPr>
                <w:sz w:val="20"/>
                <w:szCs w:val="20"/>
              </w:rPr>
              <w:t xml:space="preserve">polar, arid, temperate) and biomes </w:t>
            </w:r>
            <w:r w:rsidRPr="0EAD2D8C" w:rsidR="0083668B">
              <w:rPr>
                <w:sz w:val="20"/>
                <w:szCs w:val="20"/>
              </w:rPr>
              <w:t>(</w:t>
            </w:r>
            <w:proofErr w:type="gramStart"/>
            <w:r w:rsidRPr="0EAD2D8C" w:rsidR="0083668B">
              <w:rPr>
                <w:sz w:val="20"/>
                <w:szCs w:val="20"/>
              </w:rPr>
              <w:t>e.g.</w:t>
            </w:r>
            <w:proofErr w:type="gramEnd"/>
            <w:r w:rsidRPr="0EAD2D8C" w:rsidR="0083668B">
              <w:rPr>
                <w:sz w:val="20"/>
                <w:szCs w:val="20"/>
              </w:rPr>
              <w:t xml:space="preserve"> tundra)</w:t>
            </w:r>
          </w:p>
          <w:p w:rsidR="0083668B" w:rsidP="00BB5C2D" w:rsidRDefault="0083668B" w14:paraId="157CE8A5" w14:textId="77777777">
            <w:pPr>
              <w:pStyle w:val="ListParagraph"/>
              <w:numPr>
                <w:ilvl w:val="0"/>
                <w:numId w:val="8"/>
              </w:numPr>
              <w:rPr>
                <w:sz w:val="20"/>
                <w:szCs w:val="24"/>
              </w:rPr>
            </w:pPr>
            <w:r>
              <w:rPr>
                <w:sz w:val="20"/>
                <w:szCs w:val="24"/>
              </w:rPr>
              <w:t xml:space="preserve">Know why certain animals live in certain areas and how they are suited to their environment </w:t>
            </w:r>
          </w:p>
          <w:p w:rsidR="0083668B" w:rsidP="00BB5C2D" w:rsidRDefault="0083668B" w14:paraId="13F098CB" w14:textId="77777777">
            <w:pPr>
              <w:pStyle w:val="ListParagraph"/>
              <w:numPr>
                <w:ilvl w:val="0"/>
                <w:numId w:val="8"/>
              </w:numPr>
              <w:rPr>
                <w:sz w:val="20"/>
                <w:szCs w:val="24"/>
              </w:rPr>
            </w:pPr>
            <w:r>
              <w:rPr>
                <w:sz w:val="20"/>
                <w:szCs w:val="24"/>
              </w:rPr>
              <w:t>Learn about food chains in the polar climates</w:t>
            </w:r>
          </w:p>
          <w:p w:rsidR="0083668B" w:rsidP="00BB5C2D" w:rsidRDefault="0083668B" w14:paraId="4B430188" w14:textId="0051F9D9">
            <w:pPr>
              <w:pStyle w:val="ListParagraph"/>
              <w:numPr>
                <w:ilvl w:val="0"/>
                <w:numId w:val="8"/>
              </w:numPr>
              <w:rPr>
                <w:sz w:val="20"/>
                <w:szCs w:val="24"/>
              </w:rPr>
            </w:pPr>
            <w:r>
              <w:rPr>
                <w:sz w:val="20"/>
                <w:szCs w:val="24"/>
              </w:rPr>
              <w:t>Know how climate zones differ between the UK, Alaska (North America) and Italy</w:t>
            </w:r>
          </w:p>
          <w:p w:rsidRPr="006B566D" w:rsidR="0083668B" w:rsidP="00BB5C2D" w:rsidRDefault="0083668B" w14:paraId="6FC1BA2E" w14:textId="35C19DD9">
            <w:pPr>
              <w:pStyle w:val="ListParagraph"/>
              <w:numPr>
                <w:ilvl w:val="0"/>
                <w:numId w:val="8"/>
              </w:numPr>
              <w:rPr>
                <w:sz w:val="20"/>
                <w:szCs w:val="24"/>
              </w:rPr>
            </w:pPr>
            <w:r>
              <w:rPr>
                <w:sz w:val="20"/>
                <w:szCs w:val="24"/>
              </w:rPr>
              <w:t>Identify the different biomes in these areas</w:t>
            </w:r>
          </w:p>
        </w:tc>
        <w:tc>
          <w:tcPr>
            <w:tcW w:w="2076" w:type="dxa"/>
            <w:shd w:val="clear" w:color="auto" w:fill="BDD6EE" w:themeFill="accent5" w:themeFillTint="66"/>
            <w:tcMar/>
          </w:tcPr>
          <w:p w:rsidR="009C7A6D" w:rsidP="009C7A6D" w:rsidRDefault="009C7A6D" w14:paraId="761069CC" w14:textId="049CD031">
            <w:pPr>
              <w:rPr>
                <w:b/>
                <w:bCs/>
                <w:sz w:val="32"/>
                <w:szCs w:val="32"/>
              </w:rPr>
            </w:pPr>
            <w:r>
              <w:rPr>
                <w:b/>
                <w:bCs/>
                <w:sz w:val="32"/>
                <w:szCs w:val="32"/>
              </w:rPr>
              <w:lastRenderedPageBreak/>
              <w:t>COMPUTING</w:t>
            </w:r>
          </w:p>
          <w:p w:rsidRPr="00EB7375" w:rsidR="009C7A6D" w:rsidP="009C7A6D" w:rsidRDefault="009C7A6D" w14:paraId="6EB7B74F" w14:textId="51762E83">
            <w:pPr>
              <w:jc w:val="center"/>
              <w:rPr>
                <w:b/>
                <w:bCs/>
                <w:sz w:val="32"/>
                <w:szCs w:val="32"/>
              </w:rPr>
            </w:pPr>
            <w:r>
              <w:rPr>
                <w:noProof/>
                <w:lang w:eastAsia="en-GB"/>
              </w:rPr>
              <w:drawing>
                <wp:inline distT="0" distB="0" distL="0" distR="0" wp14:anchorId="3DE33507" wp14:editId="7E247DC1">
                  <wp:extent cx="903291" cy="1283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20788" cy="1308194"/>
                          </a:xfrm>
                          <a:prstGeom prst="rect">
                            <a:avLst/>
                          </a:prstGeom>
                        </pic:spPr>
                      </pic:pic>
                    </a:graphicData>
                  </a:graphic>
                </wp:inline>
              </w:drawing>
            </w:r>
          </w:p>
        </w:tc>
        <w:tc>
          <w:tcPr>
            <w:tcW w:w="5009" w:type="dxa"/>
            <w:shd w:val="clear" w:color="auto" w:fill="BDD6EE" w:themeFill="accent5" w:themeFillTint="66"/>
            <w:tcMar/>
          </w:tcPr>
          <w:p w:rsidR="009B3DA9" w:rsidP="00B94B06" w:rsidRDefault="009B3DA9" w14:paraId="3EF77E9D" w14:textId="55EF8861">
            <w:pPr>
              <w:rPr>
                <w:b/>
                <w:bCs/>
                <w:sz w:val="24"/>
                <w:szCs w:val="24"/>
              </w:rPr>
            </w:pPr>
            <w:r>
              <w:rPr>
                <w:b/>
                <w:bCs/>
                <w:sz w:val="24"/>
                <w:szCs w:val="24"/>
              </w:rPr>
              <w:t>Photo Editing</w:t>
            </w:r>
          </w:p>
          <w:p w:rsidRPr="00F86150" w:rsidR="009B3DA9" w:rsidP="00B94B06" w:rsidRDefault="009B3DA9" w14:paraId="07105886" w14:textId="77777777">
            <w:pPr>
              <w:rPr>
                <w:bCs/>
                <w:i/>
                <w:sz w:val="20"/>
                <w:szCs w:val="20"/>
              </w:rPr>
            </w:pPr>
            <w:r w:rsidRPr="00F86150">
              <w:rPr>
                <w:bCs/>
                <w:i/>
                <w:sz w:val="20"/>
                <w:szCs w:val="20"/>
              </w:rPr>
              <w:t>Developing an understanding of how digital images can be changed and edited</w:t>
            </w:r>
          </w:p>
          <w:p w:rsidRPr="009B3DA9" w:rsidR="009B3DA9" w:rsidP="009B3DA9" w:rsidRDefault="009B3DA9" w14:paraId="7DF41ADA" w14:textId="54BC89EE">
            <w:pPr>
              <w:pStyle w:val="ListParagraph"/>
              <w:numPr>
                <w:ilvl w:val="0"/>
                <w:numId w:val="21"/>
              </w:numPr>
              <w:rPr>
                <w:bCs/>
                <w:sz w:val="20"/>
                <w:szCs w:val="20"/>
              </w:rPr>
            </w:pPr>
            <w:r w:rsidRPr="009B3DA9">
              <w:rPr>
                <w:bCs/>
                <w:sz w:val="20"/>
                <w:szCs w:val="20"/>
              </w:rPr>
              <w:t>Changing digital images</w:t>
            </w:r>
          </w:p>
          <w:p w:rsidRPr="009B3DA9" w:rsidR="009B3DA9" w:rsidP="009B3DA9" w:rsidRDefault="009B3DA9" w14:paraId="24390C55" w14:textId="77B3EBE1">
            <w:pPr>
              <w:pStyle w:val="ListParagraph"/>
              <w:numPr>
                <w:ilvl w:val="0"/>
                <w:numId w:val="21"/>
              </w:numPr>
              <w:rPr>
                <w:bCs/>
                <w:sz w:val="20"/>
                <w:szCs w:val="20"/>
              </w:rPr>
            </w:pPr>
            <w:r w:rsidRPr="009B3DA9">
              <w:rPr>
                <w:bCs/>
                <w:sz w:val="20"/>
                <w:szCs w:val="20"/>
              </w:rPr>
              <w:t>Changing the composition of images</w:t>
            </w:r>
          </w:p>
          <w:p w:rsidRPr="009B3DA9" w:rsidR="009B3DA9" w:rsidP="009B3DA9" w:rsidRDefault="009B3DA9" w14:paraId="16940F0F" w14:textId="67C8AC15">
            <w:pPr>
              <w:pStyle w:val="ListParagraph"/>
              <w:numPr>
                <w:ilvl w:val="0"/>
                <w:numId w:val="21"/>
              </w:numPr>
              <w:rPr>
                <w:bCs/>
                <w:sz w:val="20"/>
                <w:szCs w:val="20"/>
              </w:rPr>
            </w:pPr>
            <w:r w:rsidRPr="009B3DA9">
              <w:rPr>
                <w:bCs/>
                <w:sz w:val="20"/>
                <w:szCs w:val="20"/>
              </w:rPr>
              <w:t>Changing images for different uses</w:t>
            </w:r>
          </w:p>
          <w:p w:rsidRPr="009B3DA9" w:rsidR="009B3DA9" w:rsidP="009B3DA9" w:rsidRDefault="009B3DA9" w14:paraId="397D1858" w14:textId="399B132B">
            <w:pPr>
              <w:pStyle w:val="ListParagraph"/>
              <w:numPr>
                <w:ilvl w:val="0"/>
                <w:numId w:val="21"/>
              </w:numPr>
              <w:rPr>
                <w:bCs/>
                <w:sz w:val="20"/>
                <w:szCs w:val="20"/>
              </w:rPr>
            </w:pPr>
            <w:r w:rsidRPr="009B3DA9">
              <w:rPr>
                <w:bCs/>
                <w:sz w:val="20"/>
                <w:szCs w:val="20"/>
              </w:rPr>
              <w:t>Retouching images</w:t>
            </w:r>
          </w:p>
          <w:p w:rsidR="00174FD6" w:rsidP="00174FD6" w:rsidRDefault="009B3DA9" w14:paraId="76E19C30" w14:textId="77777777">
            <w:pPr>
              <w:pStyle w:val="ListParagraph"/>
              <w:numPr>
                <w:ilvl w:val="0"/>
                <w:numId w:val="21"/>
              </w:numPr>
              <w:rPr>
                <w:bCs/>
                <w:sz w:val="20"/>
                <w:szCs w:val="20"/>
              </w:rPr>
            </w:pPr>
            <w:r w:rsidRPr="009B3DA9">
              <w:rPr>
                <w:bCs/>
                <w:sz w:val="20"/>
                <w:szCs w:val="20"/>
              </w:rPr>
              <w:t>Fake images</w:t>
            </w:r>
          </w:p>
          <w:p w:rsidRPr="00174FD6" w:rsidR="009B3DA9" w:rsidP="00174FD6" w:rsidRDefault="009B3DA9" w14:paraId="37C11019" w14:textId="4831D399">
            <w:pPr>
              <w:pStyle w:val="ListParagraph"/>
              <w:numPr>
                <w:ilvl w:val="0"/>
                <w:numId w:val="21"/>
              </w:numPr>
              <w:rPr>
                <w:bCs/>
                <w:sz w:val="20"/>
                <w:szCs w:val="20"/>
              </w:rPr>
            </w:pPr>
            <w:r w:rsidRPr="00174FD6">
              <w:rPr>
                <w:bCs/>
                <w:sz w:val="20"/>
                <w:szCs w:val="20"/>
              </w:rPr>
              <w:t>Making and evaluating a publication</w:t>
            </w:r>
          </w:p>
          <w:p w:rsidR="00B94B06" w:rsidP="00B94B06" w:rsidRDefault="00B94B06" w14:paraId="5EAC699D" w14:textId="77777777">
            <w:pPr>
              <w:rPr>
                <w:b/>
                <w:bCs/>
                <w:sz w:val="24"/>
                <w:szCs w:val="24"/>
              </w:rPr>
            </w:pPr>
            <w:r>
              <w:rPr>
                <w:b/>
                <w:bCs/>
                <w:sz w:val="24"/>
                <w:szCs w:val="24"/>
              </w:rPr>
              <w:t>Repetition in shapes</w:t>
            </w:r>
          </w:p>
          <w:p w:rsidRPr="00F86150" w:rsidR="009C7A6D" w:rsidP="00174FD6" w:rsidRDefault="00174FD6" w14:paraId="7755B365" w14:textId="77777777">
            <w:pPr>
              <w:rPr>
                <w:i/>
                <w:sz w:val="20"/>
                <w:szCs w:val="20"/>
              </w:rPr>
            </w:pPr>
            <w:r w:rsidRPr="00F86150">
              <w:rPr>
                <w:i/>
                <w:sz w:val="20"/>
                <w:szCs w:val="20"/>
              </w:rPr>
              <w:t>Creating programs by planning, modifying, and testing commands to create shapes and patterns</w:t>
            </w:r>
          </w:p>
          <w:p w:rsidRPr="00174FD6" w:rsidR="00174FD6" w:rsidP="00174FD6" w:rsidRDefault="00174FD6" w14:paraId="6BDB37CF" w14:textId="4A111410">
            <w:pPr>
              <w:pStyle w:val="ListParagraph"/>
              <w:numPr>
                <w:ilvl w:val="0"/>
                <w:numId w:val="22"/>
              </w:numPr>
              <w:rPr>
                <w:i/>
                <w:iCs/>
                <w:sz w:val="20"/>
                <w:szCs w:val="20"/>
              </w:rPr>
            </w:pPr>
            <w:r w:rsidRPr="00174FD6">
              <w:rPr>
                <w:i/>
                <w:iCs/>
                <w:sz w:val="20"/>
                <w:szCs w:val="20"/>
              </w:rPr>
              <w:t>Programming a screen turtle</w:t>
            </w:r>
          </w:p>
          <w:p w:rsidRPr="00174FD6" w:rsidR="00174FD6" w:rsidP="00174FD6" w:rsidRDefault="00174FD6" w14:paraId="2297702E" w14:textId="29F53AA0">
            <w:pPr>
              <w:pStyle w:val="ListParagraph"/>
              <w:numPr>
                <w:ilvl w:val="0"/>
                <w:numId w:val="22"/>
              </w:numPr>
              <w:rPr>
                <w:i/>
                <w:iCs/>
                <w:sz w:val="20"/>
                <w:szCs w:val="20"/>
              </w:rPr>
            </w:pPr>
            <w:r w:rsidRPr="00174FD6">
              <w:rPr>
                <w:i/>
                <w:iCs/>
                <w:sz w:val="20"/>
                <w:szCs w:val="20"/>
              </w:rPr>
              <w:t>Programming letters</w:t>
            </w:r>
          </w:p>
          <w:p w:rsidRPr="00174FD6" w:rsidR="00174FD6" w:rsidP="00174FD6" w:rsidRDefault="00174FD6" w14:paraId="0C68DB5C" w14:textId="3130A8E2">
            <w:pPr>
              <w:pStyle w:val="ListParagraph"/>
              <w:numPr>
                <w:ilvl w:val="0"/>
                <w:numId w:val="22"/>
              </w:numPr>
              <w:rPr>
                <w:i/>
                <w:iCs/>
                <w:sz w:val="20"/>
                <w:szCs w:val="20"/>
              </w:rPr>
            </w:pPr>
            <w:r w:rsidRPr="00174FD6">
              <w:rPr>
                <w:i/>
                <w:iCs/>
                <w:sz w:val="20"/>
                <w:szCs w:val="20"/>
              </w:rPr>
              <w:t>Patterns and repeats</w:t>
            </w:r>
          </w:p>
          <w:p w:rsidRPr="00174FD6" w:rsidR="00174FD6" w:rsidP="00174FD6" w:rsidRDefault="00174FD6" w14:paraId="1F4D3152" w14:textId="3A59D36D">
            <w:pPr>
              <w:pStyle w:val="ListParagraph"/>
              <w:numPr>
                <w:ilvl w:val="0"/>
                <w:numId w:val="22"/>
              </w:numPr>
              <w:rPr>
                <w:i/>
                <w:iCs/>
                <w:sz w:val="20"/>
                <w:szCs w:val="20"/>
              </w:rPr>
            </w:pPr>
            <w:r w:rsidRPr="00174FD6">
              <w:rPr>
                <w:i/>
                <w:iCs/>
                <w:sz w:val="20"/>
                <w:szCs w:val="20"/>
              </w:rPr>
              <w:t>Using loops to create shapes</w:t>
            </w:r>
          </w:p>
          <w:p w:rsidRPr="00174FD6" w:rsidR="00174FD6" w:rsidP="00174FD6" w:rsidRDefault="00174FD6" w14:paraId="3ABF8369" w14:textId="77777777">
            <w:pPr>
              <w:pStyle w:val="ListParagraph"/>
              <w:numPr>
                <w:ilvl w:val="0"/>
                <w:numId w:val="22"/>
              </w:numPr>
              <w:rPr>
                <w:i/>
                <w:iCs/>
                <w:sz w:val="20"/>
                <w:szCs w:val="20"/>
              </w:rPr>
            </w:pPr>
            <w:r w:rsidRPr="00174FD6">
              <w:rPr>
                <w:i/>
                <w:iCs/>
                <w:sz w:val="20"/>
                <w:szCs w:val="20"/>
              </w:rPr>
              <w:t xml:space="preserve">Breaking things down </w:t>
            </w:r>
          </w:p>
          <w:p w:rsidRPr="00174FD6" w:rsidR="00174FD6" w:rsidP="00174FD6" w:rsidRDefault="00174FD6" w14:paraId="71004531" w14:textId="0CC9D3B0">
            <w:pPr>
              <w:pStyle w:val="ListParagraph"/>
              <w:numPr>
                <w:ilvl w:val="0"/>
                <w:numId w:val="22"/>
              </w:numPr>
              <w:rPr>
                <w:i/>
                <w:iCs/>
                <w:sz w:val="20"/>
                <w:szCs w:val="20"/>
              </w:rPr>
            </w:pPr>
            <w:r w:rsidRPr="00174FD6">
              <w:rPr>
                <w:i/>
                <w:iCs/>
                <w:sz w:val="20"/>
                <w:szCs w:val="20"/>
              </w:rPr>
              <w:t>Creating a program</w:t>
            </w:r>
          </w:p>
          <w:p w:rsidRPr="00174FD6" w:rsidR="00174FD6" w:rsidP="00174FD6" w:rsidRDefault="00174FD6" w14:paraId="326B6A81" w14:textId="77777777">
            <w:pPr>
              <w:rPr>
                <w:i/>
                <w:iCs/>
                <w:sz w:val="20"/>
                <w:szCs w:val="20"/>
              </w:rPr>
            </w:pPr>
          </w:p>
          <w:p w:rsidRPr="00174FD6" w:rsidR="00174FD6" w:rsidP="00174FD6" w:rsidRDefault="00174FD6" w14:paraId="72A4E11A" w14:textId="55CB28C2">
            <w:pPr>
              <w:rPr>
                <w:i/>
                <w:iCs/>
                <w:sz w:val="20"/>
                <w:szCs w:val="20"/>
              </w:rPr>
            </w:pPr>
          </w:p>
        </w:tc>
      </w:tr>
      <w:tr w:rsidRPr="00017F16" w:rsidR="00D07DA4" w:rsidTr="6DD3147D" w14:paraId="0E389A2F" w14:textId="77777777">
        <w:trPr>
          <w:trHeight w:val="147"/>
        </w:trPr>
        <w:tc>
          <w:tcPr>
            <w:tcW w:w="2016" w:type="dxa"/>
            <w:shd w:val="clear" w:color="auto" w:fill="BDD6EE" w:themeFill="accent5" w:themeFillTint="66"/>
            <w:tcMar/>
          </w:tcPr>
          <w:p w:rsidR="009C7A6D" w:rsidP="009C7A6D" w:rsidRDefault="009C7A6D" w14:paraId="0C4C0956" w14:textId="1920C674">
            <w:pPr>
              <w:rPr>
                <w:b/>
                <w:bCs/>
                <w:sz w:val="32"/>
                <w:szCs w:val="32"/>
              </w:rPr>
            </w:pPr>
            <w:r>
              <w:rPr>
                <w:b/>
                <w:bCs/>
                <w:sz w:val="32"/>
                <w:szCs w:val="32"/>
              </w:rPr>
              <w:lastRenderedPageBreak/>
              <w:t>PSHE</w:t>
            </w:r>
          </w:p>
          <w:p w:rsidR="009C7A6D" w:rsidP="009C7A6D" w:rsidRDefault="009C7A6D" w14:paraId="5C0EEA07" w14:textId="77777777">
            <w:pPr>
              <w:rPr>
                <w:b/>
                <w:bCs/>
                <w:sz w:val="32"/>
                <w:szCs w:val="32"/>
              </w:rPr>
            </w:pPr>
          </w:p>
          <w:p w:rsidRPr="00D6481B" w:rsidR="009C7A6D" w:rsidP="00174FD6" w:rsidRDefault="00174FD6" w14:paraId="4334FAD1" w14:textId="3E51DD6F">
            <w:pPr>
              <w:jc w:val="center"/>
              <w:rPr>
                <w:b/>
                <w:bCs/>
                <w:sz w:val="32"/>
                <w:szCs w:val="32"/>
              </w:rPr>
            </w:pPr>
            <w:r>
              <w:rPr>
                <w:noProof/>
                <w:lang w:eastAsia="en-GB"/>
              </w:rPr>
              <w:drawing>
                <wp:inline distT="0" distB="0" distL="0" distR="0" wp14:anchorId="65A8BD72" wp14:editId="15789B41">
                  <wp:extent cx="1172204" cy="1333500"/>
                  <wp:effectExtent l="0" t="0" r="9525" b="0"/>
                  <wp:docPr id="19" name="Picture 19" descr="Jigsaw Jaz – St Peters Catholic Academy | Stoke-on-Trent | Staf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gsaw Jaz – St Peters Catholic Academy | Stoke-on-Trent | Staffordshir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3933" cy="1335467"/>
                          </a:xfrm>
                          <a:prstGeom prst="rect">
                            <a:avLst/>
                          </a:prstGeom>
                          <a:noFill/>
                          <a:ln>
                            <a:noFill/>
                          </a:ln>
                        </pic:spPr>
                      </pic:pic>
                    </a:graphicData>
                  </a:graphic>
                </wp:inline>
              </w:drawing>
            </w:r>
          </w:p>
        </w:tc>
        <w:tc>
          <w:tcPr>
            <w:tcW w:w="4847" w:type="dxa"/>
            <w:shd w:val="clear" w:color="auto" w:fill="BDD6EE" w:themeFill="accent5" w:themeFillTint="66"/>
            <w:tcMar/>
          </w:tcPr>
          <w:p w:rsidR="009C7A6D" w:rsidP="009C7A6D" w:rsidRDefault="009C7A6D" w14:paraId="4B6979B1" w14:textId="77777777">
            <w:pPr>
              <w:rPr>
                <w:b/>
                <w:bCs/>
                <w:sz w:val="24"/>
                <w:szCs w:val="24"/>
              </w:rPr>
            </w:pPr>
            <w:r w:rsidRPr="00A279AF">
              <w:rPr>
                <w:b/>
                <w:bCs/>
                <w:sz w:val="24"/>
                <w:szCs w:val="24"/>
              </w:rPr>
              <w:t>Dreams and Goals</w:t>
            </w:r>
          </w:p>
          <w:p w:rsidRPr="00851164" w:rsidR="009C7A6D" w:rsidP="00BB5C2D" w:rsidRDefault="009C7A6D" w14:paraId="286E4E40" w14:textId="77777777">
            <w:pPr>
              <w:pStyle w:val="ListParagraph"/>
              <w:numPr>
                <w:ilvl w:val="0"/>
                <w:numId w:val="4"/>
              </w:numPr>
              <w:rPr>
                <w:bCs/>
                <w:sz w:val="20"/>
                <w:szCs w:val="20"/>
              </w:rPr>
            </w:pPr>
            <w:r w:rsidRPr="00851164">
              <w:rPr>
                <w:bCs/>
                <w:sz w:val="20"/>
                <w:szCs w:val="20"/>
              </w:rPr>
              <w:t>Hopes and dreams</w:t>
            </w:r>
          </w:p>
          <w:p w:rsidRPr="00851164" w:rsidR="009C7A6D" w:rsidP="00BB5C2D" w:rsidRDefault="009C7A6D" w14:paraId="2ABCA3A6" w14:textId="77777777">
            <w:pPr>
              <w:pStyle w:val="ListParagraph"/>
              <w:numPr>
                <w:ilvl w:val="0"/>
                <w:numId w:val="4"/>
              </w:numPr>
              <w:rPr>
                <w:bCs/>
                <w:sz w:val="20"/>
                <w:szCs w:val="20"/>
              </w:rPr>
            </w:pPr>
            <w:r w:rsidRPr="00851164">
              <w:rPr>
                <w:bCs/>
                <w:sz w:val="20"/>
                <w:szCs w:val="20"/>
              </w:rPr>
              <w:t>Overcoming disappointment</w:t>
            </w:r>
          </w:p>
          <w:p w:rsidRPr="00851164" w:rsidR="009C7A6D" w:rsidP="00BB5C2D" w:rsidRDefault="009C7A6D" w14:paraId="21DEEC33" w14:textId="77777777">
            <w:pPr>
              <w:pStyle w:val="ListParagraph"/>
              <w:numPr>
                <w:ilvl w:val="0"/>
                <w:numId w:val="4"/>
              </w:numPr>
              <w:rPr>
                <w:bCs/>
                <w:sz w:val="20"/>
                <w:szCs w:val="20"/>
              </w:rPr>
            </w:pPr>
            <w:r w:rsidRPr="00851164">
              <w:rPr>
                <w:bCs/>
                <w:sz w:val="20"/>
                <w:szCs w:val="20"/>
              </w:rPr>
              <w:t>Creating new, realistic dreams</w:t>
            </w:r>
          </w:p>
          <w:p w:rsidRPr="00851164" w:rsidR="009C7A6D" w:rsidP="00BB5C2D" w:rsidRDefault="009C7A6D" w14:paraId="001832A7" w14:textId="77777777">
            <w:pPr>
              <w:pStyle w:val="ListParagraph"/>
              <w:numPr>
                <w:ilvl w:val="0"/>
                <w:numId w:val="4"/>
              </w:numPr>
              <w:rPr>
                <w:bCs/>
                <w:sz w:val="20"/>
                <w:szCs w:val="20"/>
              </w:rPr>
            </w:pPr>
            <w:r w:rsidRPr="00851164">
              <w:rPr>
                <w:bCs/>
                <w:sz w:val="20"/>
                <w:szCs w:val="20"/>
              </w:rPr>
              <w:t>Achieving goals</w:t>
            </w:r>
          </w:p>
          <w:p w:rsidRPr="00851164" w:rsidR="009C7A6D" w:rsidP="00BB5C2D" w:rsidRDefault="009C7A6D" w14:paraId="3B5BE724" w14:textId="77777777">
            <w:pPr>
              <w:pStyle w:val="ListParagraph"/>
              <w:numPr>
                <w:ilvl w:val="0"/>
                <w:numId w:val="4"/>
              </w:numPr>
              <w:rPr>
                <w:bCs/>
                <w:sz w:val="20"/>
                <w:szCs w:val="20"/>
              </w:rPr>
            </w:pPr>
            <w:r w:rsidRPr="00851164">
              <w:rPr>
                <w:bCs/>
                <w:sz w:val="20"/>
                <w:szCs w:val="20"/>
              </w:rPr>
              <w:t>Working in a group</w:t>
            </w:r>
          </w:p>
          <w:p w:rsidRPr="00851164" w:rsidR="009C7A6D" w:rsidP="00BB5C2D" w:rsidRDefault="009C7A6D" w14:paraId="4FBF2BF1" w14:textId="77777777">
            <w:pPr>
              <w:pStyle w:val="ListParagraph"/>
              <w:numPr>
                <w:ilvl w:val="0"/>
                <w:numId w:val="4"/>
              </w:numPr>
              <w:rPr>
                <w:bCs/>
                <w:sz w:val="20"/>
                <w:szCs w:val="20"/>
              </w:rPr>
            </w:pPr>
            <w:r w:rsidRPr="00851164">
              <w:rPr>
                <w:bCs/>
                <w:sz w:val="20"/>
                <w:szCs w:val="20"/>
              </w:rPr>
              <w:t>Celebrating contributions</w:t>
            </w:r>
          </w:p>
          <w:p w:rsidRPr="00851164" w:rsidR="009C7A6D" w:rsidP="00BB5C2D" w:rsidRDefault="009C7A6D" w14:paraId="7405982F" w14:textId="77777777">
            <w:pPr>
              <w:pStyle w:val="ListParagraph"/>
              <w:numPr>
                <w:ilvl w:val="0"/>
                <w:numId w:val="4"/>
              </w:numPr>
              <w:rPr>
                <w:bCs/>
                <w:sz w:val="20"/>
                <w:szCs w:val="20"/>
              </w:rPr>
            </w:pPr>
            <w:r w:rsidRPr="00851164">
              <w:rPr>
                <w:bCs/>
                <w:sz w:val="20"/>
                <w:szCs w:val="20"/>
              </w:rPr>
              <w:t>Resilience</w:t>
            </w:r>
          </w:p>
          <w:p w:rsidRPr="00851164" w:rsidR="009C7A6D" w:rsidP="00BB5C2D" w:rsidRDefault="009C7A6D" w14:paraId="15AC48E6" w14:textId="77777777">
            <w:pPr>
              <w:pStyle w:val="ListParagraph"/>
              <w:numPr>
                <w:ilvl w:val="0"/>
                <w:numId w:val="4"/>
              </w:numPr>
              <w:rPr>
                <w:bCs/>
                <w:sz w:val="20"/>
                <w:szCs w:val="20"/>
              </w:rPr>
            </w:pPr>
            <w:r w:rsidRPr="00851164">
              <w:rPr>
                <w:bCs/>
                <w:sz w:val="20"/>
                <w:szCs w:val="20"/>
              </w:rPr>
              <w:t>Positive attitudes</w:t>
            </w:r>
          </w:p>
          <w:p w:rsidR="009C7A6D" w:rsidP="009C7A6D" w:rsidRDefault="009C7A6D" w14:paraId="0D7562EB" w14:textId="77777777">
            <w:pPr>
              <w:rPr>
                <w:b/>
                <w:bCs/>
                <w:sz w:val="24"/>
                <w:szCs w:val="24"/>
              </w:rPr>
            </w:pPr>
            <w:r w:rsidRPr="00A279AF">
              <w:rPr>
                <w:b/>
                <w:bCs/>
                <w:sz w:val="24"/>
                <w:szCs w:val="24"/>
              </w:rPr>
              <w:t>Healthy Me</w:t>
            </w:r>
          </w:p>
          <w:p w:rsidRPr="00174FD6" w:rsidR="009C7A6D" w:rsidP="00BB5C2D" w:rsidRDefault="009C7A6D" w14:paraId="6B609029" w14:textId="77777777">
            <w:pPr>
              <w:pStyle w:val="ListParagraph"/>
              <w:numPr>
                <w:ilvl w:val="0"/>
                <w:numId w:val="5"/>
              </w:numPr>
              <w:rPr>
                <w:bCs/>
                <w:sz w:val="20"/>
                <w:szCs w:val="20"/>
              </w:rPr>
            </w:pPr>
            <w:r w:rsidRPr="00174FD6">
              <w:rPr>
                <w:bCs/>
                <w:sz w:val="20"/>
                <w:szCs w:val="20"/>
              </w:rPr>
              <w:t>Healthier friendships</w:t>
            </w:r>
          </w:p>
          <w:p w:rsidRPr="00174FD6" w:rsidR="009C7A6D" w:rsidP="00BB5C2D" w:rsidRDefault="009C7A6D" w14:paraId="728756F9" w14:textId="77777777">
            <w:pPr>
              <w:pStyle w:val="ListParagraph"/>
              <w:numPr>
                <w:ilvl w:val="0"/>
                <w:numId w:val="5"/>
              </w:numPr>
              <w:rPr>
                <w:bCs/>
                <w:sz w:val="20"/>
                <w:szCs w:val="20"/>
              </w:rPr>
            </w:pPr>
            <w:r w:rsidRPr="00174FD6">
              <w:rPr>
                <w:bCs/>
                <w:sz w:val="20"/>
                <w:szCs w:val="20"/>
              </w:rPr>
              <w:t>Group dynamics</w:t>
            </w:r>
          </w:p>
          <w:p w:rsidRPr="00174FD6" w:rsidR="009C7A6D" w:rsidP="00BB5C2D" w:rsidRDefault="009C7A6D" w14:paraId="4D2085D1" w14:textId="77777777">
            <w:pPr>
              <w:pStyle w:val="ListParagraph"/>
              <w:numPr>
                <w:ilvl w:val="0"/>
                <w:numId w:val="5"/>
              </w:numPr>
              <w:rPr>
                <w:bCs/>
                <w:sz w:val="20"/>
                <w:szCs w:val="20"/>
              </w:rPr>
            </w:pPr>
            <w:r w:rsidRPr="00174FD6">
              <w:rPr>
                <w:bCs/>
                <w:sz w:val="20"/>
                <w:szCs w:val="20"/>
              </w:rPr>
              <w:t>Smoking</w:t>
            </w:r>
          </w:p>
          <w:p w:rsidRPr="00174FD6" w:rsidR="009C7A6D" w:rsidP="00BB5C2D" w:rsidRDefault="009C7A6D" w14:paraId="73BA8A66" w14:textId="77777777">
            <w:pPr>
              <w:pStyle w:val="ListParagraph"/>
              <w:numPr>
                <w:ilvl w:val="0"/>
                <w:numId w:val="5"/>
              </w:numPr>
              <w:rPr>
                <w:bCs/>
                <w:sz w:val="20"/>
                <w:szCs w:val="20"/>
              </w:rPr>
            </w:pPr>
            <w:r w:rsidRPr="00174FD6">
              <w:rPr>
                <w:bCs/>
                <w:sz w:val="20"/>
                <w:szCs w:val="20"/>
              </w:rPr>
              <w:t>Alcohol</w:t>
            </w:r>
          </w:p>
          <w:p w:rsidRPr="00174FD6" w:rsidR="009C7A6D" w:rsidP="00BB5C2D" w:rsidRDefault="009C7A6D" w14:paraId="565C6556" w14:textId="77777777">
            <w:pPr>
              <w:pStyle w:val="ListParagraph"/>
              <w:numPr>
                <w:ilvl w:val="0"/>
                <w:numId w:val="5"/>
              </w:numPr>
              <w:rPr>
                <w:bCs/>
                <w:sz w:val="20"/>
                <w:szCs w:val="20"/>
              </w:rPr>
            </w:pPr>
            <w:r w:rsidRPr="00174FD6">
              <w:rPr>
                <w:bCs/>
                <w:sz w:val="20"/>
                <w:szCs w:val="20"/>
              </w:rPr>
              <w:t>Assertiveness</w:t>
            </w:r>
          </w:p>
          <w:p w:rsidRPr="00174FD6" w:rsidR="00851164" w:rsidP="009C7A6D" w:rsidRDefault="009C7A6D" w14:paraId="66DE1A91" w14:textId="77777777">
            <w:pPr>
              <w:pStyle w:val="ListParagraph"/>
              <w:numPr>
                <w:ilvl w:val="0"/>
                <w:numId w:val="5"/>
              </w:numPr>
              <w:rPr>
                <w:bCs/>
                <w:sz w:val="20"/>
                <w:szCs w:val="20"/>
              </w:rPr>
            </w:pPr>
            <w:r w:rsidRPr="00174FD6">
              <w:rPr>
                <w:bCs/>
                <w:sz w:val="20"/>
                <w:szCs w:val="20"/>
              </w:rPr>
              <w:t>Peer pressure</w:t>
            </w:r>
          </w:p>
          <w:p w:rsidRPr="00851164" w:rsidR="009C7A6D" w:rsidP="009C7A6D" w:rsidRDefault="009C7A6D" w14:paraId="6587B25A" w14:textId="50304544">
            <w:pPr>
              <w:pStyle w:val="ListParagraph"/>
              <w:numPr>
                <w:ilvl w:val="0"/>
                <w:numId w:val="5"/>
              </w:numPr>
              <w:rPr>
                <w:bCs/>
                <w:sz w:val="20"/>
                <w:szCs w:val="20"/>
              </w:rPr>
            </w:pPr>
            <w:r w:rsidRPr="00174FD6">
              <w:rPr>
                <w:bCs/>
                <w:sz w:val="20"/>
                <w:szCs w:val="20"/>
              </w:rPr>
              <w:t>Celebrating inner strength</w:t>
            </w:r>
          </w:p>
        </w:tc>
        <w:tc>
          <w:tcPr>
            <w:tcW w:w="2076" w:type="dxa"/>
            <w:shd w:val="clear" w:color="auto" w:fill="BDD6EE" w:themeFill="accent5" w:themeFillTint="66"/>
            <w:tcMar/>
          </w:tcPr>
          <w:p w:rsidR="009C7A6D" w:rsidP="009C7A6D" w:rsidRDefault="009C7A6D" w14:paraId="21D2251A" w14:textId="77777777">
            <w:pPr>
              <w:rPr>
                <w:b/>
                <w:bCs/>
                <w:sz w:val="32"/>
                <w:szCs w:val="32"/>
              </w:rPr>
            </w:pPr>
            <w:r>
              <w:rPr>
                <w:b/>
                <w:bCs/>
                <w:sz w:val="32"/>
                <w:szCs w:val="32"/>
              </w:rPr>
              <w:t>RE</w:t>
            </w:r>
          </w:p>
          <w:p w:rsidR="009C7A6D" w:rsidP="009C7A6D" w:rsidRDefault="00D07DA4" w14:paraId="255C393D" w14:textId="73524162">
            <w:pPr>
              <w:jc w:val="center"/>
              <w:rPr>
                <w:b/>
                <w:bCs/>
                <w:sz w:val="32"/>
                <w:szCs w:val="32"/>
              </w:rPr>
            </w:pPr>
            <w:r>
              <w:rPr>
                <w:b/>
                <w:bCs/>
                <w:noProof/>
                <w:sz w:val="32"/>
                <w:szCs w:val="32"/>
                <w:lang w:eastAsia="en-GB"/>
              </w:rPr>
              <w:drawing>
                <wp:inline distT="0" distB="0" distL="0" distR="0" wp14:anchorId="2FCB9699" wp14:editId="17420870">
                  <wp:extent cx="1095375" cy="1095375"/>
                  <wp:effectExtent l="0" t="0" r="9525" b="9525"/>
                  <wp:docPr id="2" name="Picture 2" descr="C:\Users\rachel.sones\AppData\Local\Microsoft\Windows\INetCache\Content.MSO\8DA98F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sones\AppData\Local\Microsoft\Windows\INetCache\Content.MSO\8DA98FB1.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9C7A6D" w:rsidP="009C7A6D" w:rsidRDefault="009C7A6D" w14:paraId="15E61A55" w14:textId="77777777">
            <w:pPr>
              <w:rPr>
                <w:b/>
                <w:bCs/>
                <w:sz w:val="32"/>
                <w:szCs w:val="32"/>
              </w:rPr>
            </w:pPr>
          </w:p>
          <w:p w:rsidR="009C7A6D" w:rsidP="009C7A6D" w:rsidRDefault="009C7A6D" w14:paraId="378CF816" w14:textId="39AFAC10">
            <w:pPr>
              <w:rPr>
                <w:b/>
                <w:bCs/>
                <w:sz w:val="32"/>
                <w:szCs w:val="32"/>
              </w:rPr>
            </w:pPr>
          </w:p>
        </w:tc>
        <w:tc>
          <w:tcPr>
            <w:tcW w:w="5009" w:type="dxa"/>
            <w:shd w:val="clear" w:color="auto" w:fill="BDD6EE" w:themeFill="accent5" w:themeFillTint="66"/>
            <w:tcMar/>
          </w:tcPr>
          <w:p w:rsidR="009C7A6D" w:rsidP="009C7A6D" w:rsidRDefault="00B94B06" w14:paraId="588FFAF4" w14:textId="4BB90A64">
            <w:pPr>
              <w:jc w:val="both"/>
              <w:rPr>
                <w:b/>
                <w:bCs/>
                <w:sz w:val="24"/>
                <w:szCs w:val="24"/>
              </w:rPr>
            </w:pPr>
            <w:r w:rsidRPr="00BA77C0">
              <w:rPr>
                <w:b/>
                <w:bCs/>
                <w:sz w:val="24"/>
                <w:szCs w:val="24"/>
              </w:rPr>
              <w:t>Buddhism</w:t>
            </w:r>
          </w:p>
          <w:p w:rsidR="00BA77C0" w:rsidP="00851164" w:rsidRDefault="00851164" w14:paraId="14D07DDD" w14:textId="0CAB101A">
            <w:pPr>
              <w:pStyle w:val="ListParagraph"/>
              <w:numPr>
                <w:ilvl w:val="0"/>
                <w:numId w:val="10"/>
              </w:numPr>
              <w:rPr>
                <w:bCs/>
                <w:sz w:val="20"/>
                <w:szCs w:val="24"/>
              </w:rPr>
            </w:pPr>
            <w:r w:rsidRPr="00851164">
              <w:rPr>
                <w:bCs/>
                <w:sz w:val="20"/>
                <w:szCs w:val="24"/>
              </w:rPr>
              <w:t>Listen to the lyrics of the song ‘A Wonderful World’ by Louis Armstrong</w:t>
            </w:r>
          </w:p>
          <w:p w:rsidR="00851164" w:rsidP="00851164" w:rsidRDefault="00851164" w14:paraId="199570CB" w14:textId="6F2E98DC">
            <w:pPr>
              <w:pStyle w:val="ListParagraph"/>
              <w:numPr>
                <w:ilvl w:val="0"/>
                <w:numId w:val="10"/>
              </w:numPr>
              <w:rPr>
                <w:bCs/>
                <w:sz w:val="20"/>
                <w:szCs w:val="24"/>
              </w:rPr>
            </w:pPr>
            <w:r>
              <w:rPr>
                <w:bCs/>
                <w:sz w:val="20"/>
                <w:szCs w:val="24"/>
              </w:rPr>
              <w:t>Discuss what makes our world a wonderful place to live in</w:t>
            </w:r>
          </w:p>
          <w:p w:rsidR="00851164" w:rsidP="00851164" w:rsidRDefault="00851164" w14:paraId="69AB10A7" w14:textId="4B9D8788">
            <w:pPr>
              <w:pStyle w:val="ListParagraph"/>
              <w:numPr>
                <w:ilvl w:val="0"/>
                <w:numId w:val="10"/>
              </w:numPr>
              <w:rPr>
                <w:bCs/>
                <w:sz w:val="20"/>
                <w:szCs w:val="24"/>
              </w:rPr>
            </w:pPr>
            <w:r>
              <w:rPr>
                <w:bCs/>
                <w:sz w:val="20"/>
                <w:szCs w:val="24"/>
              </w:rPr>
              <w:t>Think about people who may not be in a good situation in the world right now.  What might be causing suffering or unpleasantness? How could other people help to change this?</w:t>
            </w:r>
          </w:p>
          <w:p w:rsidR="00851164" w:rsidP="00851164" w:rsidRDefault="00851164" w14:paraId="75654DFE" w14:textId="39BDB9B5">
            <w:pPr>
              <w:pStyle w:val="ListParagraph"/>
              <w:numPr>
                <w:ilvl w:val="0"/>
                <w:numId w:val="10"/>
              </w:numPr>
              <w:rPr>
                <w:bCs/>
                <w:sz w:val="20"/>
                <w:szCs w:val="24"/>
              </w:rPr>
            </w:pPr>
            <w:r>
              <w:rPr>
                <w:bCs/>
                <w:sz w:val="20"/>
                <w:szCs w:val="24"/>
              </w:rPr>
              <w:t>Learn about the Life of the Buddha, including the truths that he taught to everyone</w:t>
            </w:r>
          </w:p>
          <w:p w:rsidR="00851164" w:rsidP="00851164" w:rsidRDefault="00851164" w14:paraId="11003913" w14:textId="493CDEF6">
            <w:pPr>
              <w:pStyle w:val="ListParagraph"/>
              <w:numPr>
                <w:ilvl w:val="0"/>
                <w:numId w:val="10"/>
              </w:numPr>
              <w:rPr>
                <w:bCs/>
                <w:sz w:val="20"/>
                <w:szCs w:val="24"/>
              </w:rPr>
            </w:pPr>
            <w:r>
              <w:rPr>
                <w:bCs/>
                <w:sz w:val="20"/>
                <w:szCs w:val="24"/>
              </w:rPr>
              <w:t>Focus on how everything changes and people don’t want it to and suffering that is caused by selfishness</w:t>
            </w:r>
          </w:p>
          <w:p w:rsidR="00851164" w:rsidP="00851164" w:rsidRDefault="00851164" w14:paraId="53A94BBB" w14:textId="58EEA213">
            <w:pPr>
              <w:pStyle w:val="ListParagraph"/>
              <w:numPr>
                <w:ilvl w:val="0"/>
                <w:numId w:val="10"/>
              </w:numPr>
              <w:rPr>
                <w:bCs/>
                <w:sz w:val="20"/>
                <w:szCs w:val="24"/>
              </w:rPr>
            </w:pPr>
            <w:r>
              <w:rPr>
                <w:bCs/>
                <w:sz w:val="20"/>
                <w:szCs w:val="24"/>
              </w:rPr>
              <w:t>Understand about the Noble Eightfold Path which Buddhists follow</w:t>
            </w:r>
          </w:p>
          <w:p w:rsidRPr="00851164" w:rsidR="00851164" w:rsidP="00851164" w:rsidRDefault="00851164" w14:paraId="55CC9E33" w14:textId="6B2F389E">
            <w:pPr>
              <w:rPr>
                <w:b/>
                <w:bCs/>
                <w:sz w:val="24"/>
                <w:szCs w:val="24"/>
              </w:rPr>
            </w:pPr>
            <w:r w:rsidRPr="00851164">
              <w:rPr>
                <w:b/>
                <w:bCs/>
                <w:sz w:val="24"/>
                <w:szCs w:val="24"/>
              </w:rPr>
              <w:t>Christianity</w:t>
            </w:r>
            <w:r w:rsidR="00F700B9">
              <w:rPr>
                <w:b/>
                <w:bCs/>
                <w:sz w:val="24"/>
                <w:szCs w:val="24"/>
              </w:rPr>
              <w:t xml:space="preserve"> - Easter</w:t>
            </w:r>
          </w:p>
          <w:p w:rsidR="00B94B06" w:rsidP="00D05F6B" w:rsidRDefault="00F700B9" w14:paraId="2F576ABB" w14:textId="7559DE23">
            <w:pPr>
              <w:pStyle w:val="ListParagraph"/>
              <w:numPr>
                <w:ilvl w:val="0"/>
                <w:numId w:val="11"/>
              </w:numPr>
              <w:jc w:val="both"/>
              <w:rPr>
                <w:iCs/>
                <w:sz w:val="20"/>
                <w:szCs w:val="20"/>
              </w:rPr>
            </w:pPr>
            <w:r w:rsidRPr="00F700B9">
              <w:rPr>
                <w:iCs/>
                <w:sz w:val="20"/>
                <w:szCs w:val="20"/>
              </w:rPr>
              <w:t>Establish the meaning of the word ‘forgiveness’</w:t>
            </w:r>
          </w:p>
          <w:p w:rsidR="00B94B06" w:rsidP="00F700B9" w:rsidRDefault="00F700B9" w14:paraId="0369EB4B" w14:textId="77777777">
            <w:pPr>
              <w:pStyle w:val="ListParagraph"/>
              <w:numPr>
                <w:ilvl w:val="0"/>
                <w:numId w:val="11"/>
              </w:numPr>
              <w:rPr>
                <w:iCs/>
                <w:sz w:val="20"/>
                <w:szCs w:val="20"/>
              </w:rPr>
            </w:pPr>
            <w:r>
              <w:rPr>
                <w:iCs/>
                <w:sz w:val="20"/>
                <w:szCs w:val="20"/>
              </w:rPr>
              <w:t>Show understanding of ‘forgiveness’ through creating and performing drama scenarios in small groups</w:t>
            </w:r>
          </w:p>
          <w:p w:rsidR="00F700B9" w:rsidP="00F700B9" w:rsidRDefault="00F700B9" w14:paraId="3E92D72E" w14:textId="4E2F95F5">
            <w:pPr>
              <w:pStyle w:val="ListParagraph"/>
              <w:numPr>
                <w:ilvl w:val="0"/>
                <w:numId w:val="11"/>
              </w:numPr>
              <w:rPr>
                <w:iCs/>
                <w:sz w:val="20"/>
                <w:szCs w:val="20"/>
              </w:rPr>
            </w:pPr>
            <w:r>
              <w:rPr>
                <w:iCs/>
                <w:sz w:val="20"/>
                <w:szCs w:val="20"/>
              </w:rPr>
              <w:t xml:space="preserve">Learn about who Jesus was and why children think he had enemies </w:t>
            </w:r>
          </w:p>
          <w:p w:rsidR="00F700B9" w:rsidP="00F700B9" w:rsidRDefault="00F700B9" w14:paraId="43D9F86A" w14:textId="538CA1D6">
            <w:pPr>
              <w:pStyle w:val="ListParagraph"/>
              <w:numPr>
                <w:ilvl w:val="0"/>
                <w:numId w:val="11"/>
              </w:numPr>
              <w:rPr>
                <w:iCs/>
                <w:sz w:val="20"/>
                <w:szCs w:val="20"/>
              </w:rPr>
            </w:pPr>
            <w:r>
              <w:rPr>
                <w:iCs/>
                <w:sz w:val="20"/>
                <w:szCs w:val="20"/>
              </w:rPr>
              <w:t>Read Biblical texts which show the Christian understanding of forgiveness</w:t>
            </w:r>
          </w:p>
          <w:p w:rsidR="00F700B9" w:rsidP="00F700B9" w:rsidRDefault="00F700B9" w14:paraId="55296A74" w14:textId="53A0CA2E">
            <w:pPr>
              <w:pStyle w:val="ListParagraph"/>
              <w:numPr>
                <w:ilvl w:val="0"/>
                <w:numId w:val="11"/>
              </w:numPr>
              <w:rPr>
                <w:iCs/>
                <w:sz w:val="20"/>
                <w:szCs w:val="20"/>
              </w:rPr>
            </w:pPr>
            <w:r>
              <w:rPr>
                <w:iCs/>
                <w:sz w:val="20"/>
                <w:szCs w:val="20"/>
              </w:rPr>
              <w:t>Did Jesus always forgive people?</w:t>
            </w:r>
          </w:p>
          <w:p w:rsidRPr="00F700B9" w:rsidR="00F700B9" w:rsidP="00F700B9" w:rsidRDefault="00F700B9" w14:paraId="0B38699E" w14:textId="43E5A9D3">
            <w:pPr>
              <w:pStyle w:val="ListParagraph"/>
              <w:numPr>
                <w:ilvl w:val="0"/>
                <w:numId w:val="11"/>
              </w:numPr>
              <w:rPr>
                <w:iCs/>
                <w:sz w:val="20"/>
                <w:szCs w:val="20"/>
              </w:rPr>
            </w:pPr>
            <w:r>
              <w:rPr>
                <w:iCs/>
                <w:sz w:val="20"/>
                <w:szCs w:val="20"/>
              </w:rPr>
              <w:t>Discuss what Christians believe about Jesus’s death and the link with forgiveness</w:t>
            </w:r>
          </w:p>
        </w:tc>
      </w:tr>
      <w:tr w:rsidRPr="00064097" w:rsidR="00D07DA4" w:rsidTr="6DD3147D" w14:paraId="05C33984" w14:textId="77777777">
        <w:trPr>
          <w:trHeight w:val="147"/>
        </w:trPr>
        <w:tc>
          <w:tcPr>
            <w:tcW w:w="2016" w:type="dxa"/>
            <w:shd w:val="clear" w:color="auto" w:fill="BDD6EE" w:themeFill="accent5" w:themeFillTint="66"/>
            <w:tcMar/>
          </w:tcPr>
          <w:p w:rsidR="009C7A6D" w:rsidP="009C7A6D" w:rsidRDefault="009C7A6D" w14:paraId="57B9DC8F" w14:textId="77777777">
            <w:pPr>
              <w:rPr>
                <w:b/>
                <w:bCs/>
                <w:sz w:val="32"/>
                <w:szCs w:val="32"/>
              </w:rPr>
            </w:pPr>
            <w:r w:rsidRPr="00EB7375">
              <w:rPr>
                <w:b/>
                <w:bCs/>
                <w:sz w:val="32"/>
                <w:szCs w:val="32"/>
              </w:rPr>
              <w:lastRenderedPageBreak/>
              <w:t>ART</w:t>
            </w:r>
          </w:p>
          <w:p w:rsidR="00571A43" w:rsidP="00571A43" w:rsidRDefault="00571A43" w14:paraId="2954CEE6" w14:textId="51661DA1">
            <w:pPr>
              <w:jc w:val="center"/>
              <w:rPr>
                <w:b/>
                <w:bCs/>
                <w:sz w:val="32"/>
                <w:szCs w:val="32"/>
              </w:rPr>
            </w:pPr>
            <w:r>
              <w:rPr>
                <w:noProof/>
                <w:lang w:eastAsia="en-GB"/>
              </w:rPr>
              <w:drawing>
                <wp:inline distT="0" distB="0" distL="0" distR="0" wp14:anchorId="558B7996" wp14:editId="2FE3F44F">
                  <wp:extent cx="1028700" cy="771525"/>
                  <wp:effectExtent l="0" t="0" r="0" b="9525"/>
                  <wp:docPr id="5" name="Picture 5" descr="http://www.westhoughtonartgroup.com/wp-content/uploads/2011/11/tone-ball-BW-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sthoughtonartgroup.com/wp-content/uploads/2011/11/tone-ball-BW-300x22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noFill/>
                          <a:ln>
                            <a:noFill/>
                          </a:ln>
                        </pic:spPr>
                      </pic:pic>
                    </a:graphicData>
                  </a:graphic>
                </wp:inline>
              </w:drawing>
            </w:r>
          </w:p>
          <w:p w:rsidRPr="00EB7375" w:rsidR="009C7A6D" w:rsidP="009C7A6D" w:rsidRDefault="009C7A6D" w14:paraId="2C7FB100" w14:textId="17BDFDE3">
            <w:pPr>
              <w:jc w:val="center"/>
              <w:rPr>
                <w:b/>
                <w:bCs/>
                <w:sz w:val="32"/>
                <w:szCs w:val="32"/>
              </w:rPr>
            </w:pPr>
          </w:p>
        </w:tc>
        <w:tc>
          <w:tcPr>
            <w:tcW w:w="4847" w:type="dxa"/>
            <w:shd w:val="clear" w:color="auto" w:fill="BDD6EE" w:themeFill="accent5" w:themeFillTint="66"/>
            <w:tcMar/>
          </w:tcPr>
          <w:p w:rsidR="009C7A6D" w:rsidP="009C7A6D" w:rsidRDefault="00F86150" w14:paraId="045EE556" w14:textId="3F45F2A9">
            <w:pPr>
              <w:rPr>
                <w:b/>
                <w:bCs/>
                <w:sz w:val="24"/>
                <w:szCs w:val="24"/>
              </w:rPr>
            </w:pPr>
            <w:r>
              <w:rPr>
                <w:b/>
                <w:bCs/>
                <w:sz w:val="24"/>
                <w:szCs w:val="24"/>
              </w:rPr>
              <w:t>Tonal Drawings</w:t>
            </w:r>
          </w:p>
          <w:p w:rsidR="009C7A6D" w:rsidP="1791A41B" w:rsidRDefault="00F86150" w14:paraId="4790B8BB" w14:textId="14AA6552">
            <w:pPr>
              <w:rPr>
                <w:i w:val="1"/>
                <w:iCs w:val="1"/>
                <w:sz w:val="20"/>
                <w:szCs w:val="20"/>
              </w:rPr>
            </w:pPr>
            <w:r w:rsidRPr="1791A41B" w:rsidR="00F86150">
              <w:rPr>
                <w:i w:val="1"/>
                <w:iCs w:val="1"/>
                <w:sz w:val="20"/>
                <w:szCs w:val="20"/>
              </w:rPr>
              <w:t>B</w:t>
            </w:r>
            <w:r w:rsidRPr="1791A41B" w:rsidR="00886BFD">
              <w:rPr>
                <w:i w:val="1"/>
                <w:iCs w:val="1"/>
                <w:sz w:val="20"/>
                <w:szCs w:val="20"/>
              </w:rPr>
              <w:t>egin to show the</w:t>
            </w:r>
            <w:r w:rsidRPr="1791A41B" w:rsidR="00F86150">
              <w:rPr>
                <w:i w:val="1"/>
                <w:iCs w:val="1"/>
                <w:sz w:val="20"/>
                <w:szCs w:val="20"/>
              </w:rPr>
              <w:t xml:space="preserve"> third dimension</w:t>
            </w:r>
            <w:r w:rsidRPr="1791A41B" w:rsidR="00886BFD">
              <w:rPr>
                <w:i w:val="1"/>
                <w:iCs w:val="1"/>
                <w:sz w:val="20"/>
                <w:szCs w:val="20"/>
              </w:rPr>
              <w:t xml:space="preserve"> of objects</w:t>
            </w:r>
            <w:r w:rsidRPr="1791A41B" w:rsidR="00F86150">
              <w:rPr>
                <w:i w:val="1"/>
                <w:iCs w:val="1"/>
                <w:sz w:val="20"/>
                <w:szCs w:val="20"/>
              </w:rPr>
              <w:t xml:space="preserve"> using tone, shade and tints </w:t>
            </w:r>
          </w:p>
          <w:p w:rsidRPr="00571A43" w:rsidR="00F86150" w:rsidP="00571A43" w:rsidRDefault="00117D91" w14:paraId="5181CBE7" w14:textId="6AE37C30">
            <w:pPr>
              <w:pStyle w:val="ListParagraph"/>
              <w:numPr>
                <w:ilvl w:val="0"/>
                <w:numId w:val="23"/>
              </w:numPr>
              <w:rPr>
                <w:bCs/>
                <w:sz w:val="20"/>
                <w:szCs w:val="20"/>
              </w:rPr>
            </w:pPr>
            <w:r w:rsidRPr="00571A43">
              <w:rPr>
                <w:bCs/>
                <w:sz w:val="20"/>
                <w:szCs w:val="20"/>
              </w:rPr>
              <w:t>What is tone? E</w:t>
            </w:r>
            <w:r w:rsidR="00571A43">
              <w:rPr>
                <w:bCs/>
                <w:sz w:val="20"/>
                <w:szCs w:val="20"/>
              </w:rPr>
              <w:t>xplore tonal shapes using a range</w:t>
            </w:r>
            <w:r w:rsidRPr="00571A43">
              <w:rPr>
                <w:bCs/>
                <w:sz w:val="20"/>
                <w:szCs w:val="20"/>
              </w:rPr>
              <w:t xml:space="preserve"> of sketching pencils</w:t>
            </w:r>
          </w:p>
          <w:p w:rsidRPr="00571A43" w:rsidR="00117D91" w:rsidP="00571A43" w:rsidRDefault="00117D91" w14:paraId="0B0A888C" w14:textId="6055DEF9">
            <w:pPr>
              <w:pStyle w:val="ListParagraph"/>
              <w:numPr>
                <w:ilvl w:val="0"/>
                <w:numId w:val="23"/>
              </w:numPr>
              <w:rPr>
                <w:bCs/>
                <w:sz w:val="20"/>
                <w:szCs w:val="20"/>
              </w:rPr>
            </w:pPr>
            <w:r w:rsidRPr="00571A43">
              <w:rPr>
                <w:bCs/>
                <w:sz w:val="20"/>
                <w:szCs w:val="20"/>
              </w:rPr>
              <w:t>Begin to develop their own style using tonal contrast and mixed media (charcoal and white chalk)</w:t>
            </w:r>
          </w:p>
          <w:p w:rsidRPr="00571A43" w:rsidR="00571A43" w:rsidP="00571A43" w:rsidRDefault="00571A43" w14:paraId="073A863B" w14:textId="597B1914">
            <w:pPr>
              <w:pStyle w:val="ListParagraph"/>
              <w:numPr>
                <w:ilvl w:val="0"/>
                <w:numId w:val="23"/>
              </w:numPr>
              <w:rPr>
                <w:bCs/>
                <w:sz w:val="20"/>
                <w:szCs w:val="20"/>
              </w:rPr>
            </w:pPr>
            <w:r w:rsidRPr="00571A43">
              <w:rPr>
                <w:bCs/>
                <w:sz w:val="20"/>
                <w:szCs w:val="20"/>
              </w:rPr>
              <w:t>Compare ideas, methods and approaches in their own and others’ work and say what they think and feel about them</w:t>
            </w:r>
          </w:p>
          <w:p w:rsidRPr="00571A43" w:rsidR="00571A43" w:rsidP="1791A41B" w:rsidRDefault="00571A43" w14:paraId="627DE9FB" w14:textId="59F4785C">
            <w:pPr>
              <w:pStyle w:val="ListParagraph"/>
              <w:numPr>
                <w:ilvl w:val="0"/>
                <w:numId w:val="23"/>
              </w:numPr>
              <w:rPr>
                <w:sz w:val="20"/>
                <w:szCs w:val="20"/>
              </w:rPr>
            </w:pPr>
            <w:r w:rsidRPr="1791A41B" w:rsidR="00571A43">
              <w:rPr>
                <w:sz w:val="20"/>
                <w:szCs w:val="20"/>
              </w:rPr>
              <w:t>Explore and imitate the use of tone within</w:t>
            </w:r>
            <w:r w:rsidRPr="1791A41B" w:rsidR="00571A43">
              <w:rPr>
                <w:sz w:val="20"/>
                <w:szCs w:val="20"/>
              </w:rPr>
              <w:t xml:space="preserve"> the work of </w:t>
            </w:r>
            <w:r w:rsidRPr="1791A41B" w:rsidR="0B6B6748">
              <w:rPr>
                <w:sz w:val="20"/>
                <w:szCs w:val="20"/>
              </w:rPr>
              <w:t>a</w:t>
            </w:r>
            <w:r w:rsidRPr="1791A41B" w:rsidR="4EF28C42">
              <w:rPr>
                <w:sz w:val="20"/>
                <w:szCs w:val="20"/>
              </w:rPr>
              <w:t xml:space="preserve"> </w:t>
            </w:r>
            <w:r w:rsidRPr="1791A41B" w:rsidR="566EC5C7">
              <w:rPr>
                <w:sz w:val="20"/>
                <w:szCs w:val="20"/>
              </w:rPr>
              <w:t>variety</w:t>
            </w:r>
            <w:r w:rsidRPr="1791A41B" w:rsidR="4EF28C42">
              <w:rPr>
                <w:sz w:val="20"/>
                <w:szCs w:val="20"/>
              </w:rPr>
              <w:t xml:space="preserve"> of</w:t>
            </w:r>
            <w:r w:rsidRPr="1791A41B" w:rsidR="0B6B6748">
              <w:rPr>
                <w:sz w:val="20"/>
                <w:szCs w:val="20"/>
              </w:rPr>
              <w:t xml:space="preserve"> artist</w:t>
            </w:r>
            <w:r w:rsidRPr="1791A41B" w:rsidR="13D5F0A0">
              <w:rPr>
                <w:sz w:val="20"/>
                <w:szCs w:val="20"/>
              </w:rPr>
              <w:t>s</w:t>
            </w:r>
          </w:p>
          <w:p w:rsidRPr="00571A43" w:rsidR="00571A43" w:rsidP="1791A41B" w:rsidRDefault="00571A43" w14:paraId="67547469" w14:textId="04CFDDA6">
            <w:pPr>
              <w:pStyle w:val="ListParagraph"/>
              <w:numPr>
                <w:ilvl w:val="0"/>
                <w:numId w:val="23"/>
              </w:numPr>
              <w:rPr>
                <w:sz w:val="20"/>
                <w:szCs w:val="20"/>
              </w:rPr>
            </w:pPr>
            <w:r w:rsidRPr="1791A41B" w:rsidR="00571A43">
              <w:rPr>
                <w:sz w:val="20"/>
                <w:szCs w:val="20"/>
              </w:rPr>
              <w:t xml:space="preserve">Create a drawing showing depth and tone inspired by </w:t>
            </w:r>
            <w:r w:rsidRPr="1791A41B" w:rsidR="522CF401">
              <w:rPr>
                <w:sz w:val="20"/>
                <w:szCs w:val="20"/>
              </w:rPr>
              <w:t>an artist’s</w:t>
            </w:r>
            <w:r w:rsidRPr="1791A41B" w:rsidR="00571A43">
              <w:rPr>
                <w:sz w:val="20"/>
                <w:szCs w:val="20"/>
              </w:rPr>
              <w:t xml:space="preserve"> work</w:t>
            </w:r>
          </w:p>
          <w:p w:rsidRPr="00571A43" w:rsidR="00F86150" w:rsidP="009C7A6D" w:rsidRDefault="00571A43" w14:paraId="646AF336" w14:textId="3C49981C">
            <w:pPr>
              <w:pStyle w:val="ListParagraph"/>
              <w:numPr>
                <w:ilvl w:val="0"/>
                <w:numId w:val="23"/>
              </w:numPr>
              <w:rPr>
                <w:bCs/>
                <w:i/>
                <w:sz w:val="20"/>
                <w:szCs w:val="20"/>
              </w:rPr>
            </w:pPr>
            <w:r w:rsidRPr="00571A43">
              <w:rPr>
                <w:bCs/>
                <w:sz w:val="20"/>
                <w:szCs w:val="20"/>
              </w:rPr>
              <w:t>Adapt their work according to their views and describe how they might develop it further</w:t>
            </w:r>
          </w:p>
          <w:p w:rsidR="00F86150" w:rsidP="009C7A6D" w:rsidRDefault="00F86150" w14:paraId="760140C5" w14:textId="77777777">
            <w:pPr>
              <w:rPr>
                <w:bCs/>
                <w:i/>
                <w:sz w:val="20"/>
                <w:szCs w:val="20"/>
              </w:rPr>
            </w:pPr>
          </w:p>
          <w:p w:rsidRPr="009C7A6D" w:rsidR="009C7A6D" w:rsidP="009C7A6D" w:rsidRDefault="009C7A6D" w14:paraId="1B47BFED" w14:textId="1D2B2780">
            <w:pPr>
              <w:rPr>
                <w:i/>
                <w:iCs/>
                <w:sz w:val="20"/>
                <w:szCs w:val="20"/>
              </w:rPr>
            </w:pPr>
            <w:r w:rsidRPr="007C3B8B">
              <w:rPr>
                <w:bCs/>
                <w:i/>
                <w:sz w:val="20"/>
                <w:szCs w:val="20"/>
              </w:rPr>
              <w:t xml:space="preserve">  </w:t>
            </w:r>
          </w:p>
        </w:tc>
        <w:tc>
          <w:tcPr>
            <w:tcW w:w="2076" w:type="dxa"/>
            <w:shd w:val="clear" w:color="auto" w:fill="BDD6EE" w:themeFill="accent5" w:themeFillTint="66"/>
            <w:tcMar/>
          </w:tcPr>
          <w:p w:rsidR="009C7A6D" w:rsidP="009C7A6D" w:rsidRDefault="009C7A6D" w14:paraId="65DDDC6F" w14:textId="77777777">
            <w:pPr>
              <w:rPr>
                <w:b/>
                <w:bCs/>
                <w:sz w:val="32"/>
                <w:szCs w:val="32"/>
              </w:rPr>
            </w:pPr>
            <w:r w:rsidRPr="00EB7375">
              <w:rPr>
                <w:b/>
                <w:bCs/>
                <w:sz w:val="32"/>
                <w:szCs w:val="32"/>
              </w:rPr>
              <w:t>D</w:t>
            </w:r>
            <w:r>
              <w:rPr>
                <w:b/>
                <w:bCs/>
                <w:sz w:val="32"/>
                <w:szCs w:val="32"/>
              </w:rPr>
              <w:t xml:space="preserve">esign and </w:t>
            </w:r>
            <w:r w:rsidRPr="00EB7375">
              <w:rPr>
                <w:b/>
                <w:bCs/>
                <w:sz w:val="32"/>
                <w:szCs w:val="32"/>
              </w:rPr>
              <w:t>T</w:t>
            </w:r>
            <w:r>
              <w:rPr>
                <w:b/>
                <w:bCs/>
                <w:sz w:val="32"/>
                <w:szCs w:val="32"/>
              </w:rPr>
              <w:t>echnology</w:t>
            </w:r>
          </w:p>
          <w:p w:rsidR="009C7A6D" w:rsidP="009C7A6D" w:rsidRDefault="009C7A6D" w14:paraId="41A64FB8" w14:textId="77777777">
            <w:pPr>
              <w:rPr>
                <w:b/>
                <w:bCs/>
                <w:sz w:val="32"/>
                <w:szCs w:val="32"/>
              </w:rPr>
            </w:pPr>
          </w:p>
          <w:p w:rsidRPr="00EB7375" w:rsidR="009C7A6D" w:rsidP="009C7A6D" w:rsidRDefault="009C7A6D" w14:paraId="2A9AB793" w14:textId="7C104899">
            <w:pPr>
              <w:jc w:val="center"/>
              <w:rPr>
                <w:b/>
                <w:bCs/>
                <w:sz w:val="32"/>
                <w:szCs w:val="32"/>
              </w:rPr>
            </w:pPr>
          </w:p>
        </w:tc>
        <w:tc>
          <w:tcPr>
            <w:tcW w:w="5009" w:type="dxa"/>
            <w:shd w:val="clear" w:color="auto" w:fill="BDD6EE" w:themeFill="accent5" w:themeFillTint="66"/>
            <w:tcMar/>
          </w:tcPr>
          <w:p w:rsidR="00B94B06" w:rsidP="00B94B06" w:rsidRDefault="00B94B06" w14:paraId="548E69E9" w14:textId="77777777">
            <w:pPr>
              <w:rPr>
                <w:b/>
                <w:bCs/>
                <w:sz w:val="24"/>
                <w:szCs w:val="24"/>
              </w:rPr>
            </w:pPr>
            <w:r w:rsidRPr="004F6107">
              <w:rPr>
                <w:b/>
                <w:bCs/>
                <w:sz w:val="24"/>
                <w:szCs w:val="24"/>
              </w:rPr>
              <w:t>Levers and Linkages</w:t>
            </w:r>
          </w:p>
          <w:p w:rsidR="00B94B06" w:rsidP="00B94B06" w:rsidRDefault="00B94B06" w14:paraId="7681F4A5" w14:textId="77777777">
            <w:pPr>
              <w:rPr>
                <w:bCs/>
                <w:i/>
                <w:sz w:val="20"/>
                <w:szCs w:val="20"/>
              </w:rPr>
            </w:pPr>
            <w:r>
              <w:rPr>
                <w:bCs/>
                <w:i/>
                <w:sz w:val="20"/>
                <w:szCs w:val="20"/>
              </w:rPr>
              <w:t>D</w:t>
            </w:r>
            <w:r w:rsidRPr="004F6107">
              <w:rPr>
                <w:bCs/>
                <w:i/>
                <w:sz w:val="20"/>
                <w:szCs w:val="20"/>
              </w:rPr>
              <w:t>e</w:t>
            </w:r>
            <w:r>
              <w:rPr>
                <w:bCs/>
                <w:i/>
                <w:sz w:val="20"/>
                <w:szCs w:val="20"/>
              </w:rPr>
              <w:t>s</w:t>
            </w:r>
            <w:r w:rsidRPr="004F6107">
              <w:rPr>
                <w:bCs/>
                <w:i/>
                <w:sz w:val="20"/>
                <w:szCs w:val="20"/>
              </w:rPr>
              <w:t>ign an Easter/Spring card for a relative</w:t>
            </w:r>
          </w:p>
          <w:p w:rsidR="00B94B06" w:rsidP="009C7A6D" w:rsidRDefault="00B94B06" w14:paraId="4CC08BE9" w14:textId="77777777">
            <w:pPr>
              <w:rPr>
                <w:i/>
                <w:iCs/>
                <w:sz w:val="20"/>
                <w:szCs w:val="20"/>
              </w:rPr>
            </w:pPr>
            <w:r>
              <w:rPr>
                <w:i/>
                <w:iCs/>
                <w:sz w:val="20"/>
                <w:szCs w:val="20"/>
              </w:rPr>
              <w:t>Designer: Robert Sabuda</w:t>
            </w:r>
          </w:p>
          <w:p w:rsidR="00BB5C2D" w:rsidP="00BB5C2D" w:rsidRDefault="00BB5C2D" w14:paraId="2E2F64F2" w14:textId="77777777">
            <w:pPr>
              <w:pStyle w:val="ListParagraph"/>
              <w:numPr>
                <w:ilvl w:val="0"/>
                <w:numId w:val="9"/>
              </w:numPr>
              <w:rPr>
                <w:iCs/>
                <w:sz w:val="20"/>
                <w:szCs w:val="20"/>
              </w:rPr>
            </w:pPr>
            <w:r>
              <w:rPr>
                <w:iCs/>
                <w:sz w:val="20"/>
                <w:szCs w:val="20"/>
              </w:rPr>
              <w:t>Investigate and evaluate books where lever and linkage mechanisms have been used</w:t>
            </w:r>
          </w:p>
          <w:p w:rsidR="00BB5C2D" w:rsidP="00BB5C2D" w:rsidRDefault="00BB5C2D" w14:paraId="12CEA2CB" w14:textId="46B8F680">
            <w:pPr>
              <w:pStyle w:val="ListParagraph"/>
              <w:numPr>
                <w:ilvl w:val="0"/>
                <w:numId w:val="9"/>
              </w:numPr>
              <w:rPr>
                <w:iCs/>
                <w:sz w:val="20"/>
                <w:szCs w:val="20"/>
              </w:rPr>
            </w:pPr>
            <w:r>
              <w:rPr>
                <w:iCs/>
                <w:sz w:val="20"/>
                <w:szCs w:val="20"/>
              </w:rPr>
              <w:t>Learn how lever and linkage mechanisms work and, in small groups, produce a range of these types of mechanisms</w:t>
            </w:r>
          </w:p>
          <w:p w:rsidR="00BB5C2D" w:rsidP="00BB5C2D" w:rsidRDefault="00BB5C2D" w14:paraId="41755018" w14:textId="000588A7">
            <w:pPr>
              <w:pStyle w:val="ListParagraph"/>
              <w:numPr>
                <w:ilvl w:val="0"/>
                <w:numId w:val="9"/>
              </w:numPr>
              <w:rPr>
                <w:iCs/>
                <w:sz w:val="20"/>
                <w:szCs w:val="20"/>
              </w:rPr>
            </w:pPr>
            <w:r>
              <w:rPr>
                <w:iCs/>
                <w:sz w:val="20"/>
                <w:szCs w:val="20"/>
              </w:rPr>
              <w:t>Design an Easter card with levers and linkages which meets the design criteria (include measurements)</w:t>
            </w:r>
          </w:p>
          <w:p w:rsidR="00BB5C2D" w:rsidP="00BB5C2D" w:rsidRDefault="00BB5C2D" w14:paraId="68DC98A8" w14:textId="77777777">
            <w:pPr>
              <w:pStyle w:val="ListParagraph"/>
              <w:numPr>
                <w:ilvl w:val="0"/>
                <w:numId w:val="9"/>
              </w:numPr>
              <w:rPr>
                <w:iCs/>
                <w:sz w:val="20"/>
                <w:szCs w:val="20"/>
              </w:rPr>
            </w:pPr>
            <w:r>
              <w:rPr>
                <w:iCs/>
                <w:sz w:val="20"/>
                <w:szCs w:val="20"/>
              </w:rPr>
              <w:t>Create a protype of their Easter card design and evaluate at this stage</w:t>
            </w:r>
          </w:p>
          <w:p w:rsidR="00BB5C2D" w:rsidP="00BB5C2D" w:rsidRDefault="00BB5C2D" w14:paraId="7A94B508" w14:textId="77777777">
            <w:pPr>
              <w:pStyle w:val="ListParagraph"/>
              <w:numPr>
                <w:ilvl w:val="0"/>
                <w:numId w:val="9"/>
              </w:numPr>
              <w:rPr>
                <w:iCs/>
                <w:sz w:val="20"/>
                <w:szCs w:val="20"/>
              </w:rPr>
            </w:pPr>
            <w:r>
              <w:rPr>
                <w:iCs/>
                <w:sz w:val="20"/>
                <w:szCs w:val="20"/>
              </w:rPr>
              <w:t>Make their final product based on their design and prototype with amendments made according to the evaluation of the prototype</w:t>
            </w:r>
          </w:p>
          <w:p w:rsidRPr="00BB5C2D" w:rsidR="00BB5C2D" w:rsidP="00BB5C2D" w:rsidRDefault="00BB5C2D" w14:paraId="3B7B56F1" w14:textId="79D77A40">
            <w:pPr>
              <w:pStyle w:val="ListParagraph"/>
              <w:numPr>
                <w:ilvl w:val="0"/>
                <w:numId w:val="9"/>
              </w:numPr>
              <w:rPr>
                <w:iCs/>
                <w:sz w:val="20"/>
                <w:szCs w:val="20"/>
              </w:rPr>
            </w:pPr>
            <w:r>
              <w:rPr>
                <w:iCs/>
                <w:sz w:val="20"/>
                <w:szCs w:val="20"/>
              </w:rPr>
              <w:t>Evaluate their final product identifying what went well and how they could improve their product next time</w:t>
            </w:r>
          </w:p>
        </w:tc>
      </w:tr>
      <w:tr w:rsidRPr="00CF4E84" w:rsidR="00D07DA4" w:rsidTr="6DD3147D" w14:paraId="32D79200" w14:textId="77777777">
        <w:trPr>
          <w:trHeight w:val="147"/>
        </w:trPr>
        <w:tc>
          <w:tcPr>
            <w:tcW w:w="2016" w:type="dxa"/>
            <w:shd w:val="clear" w:color="auto" w:fill="BDD6EE" w:themeFill="accent5" w:themeFillTint="66"/>
            <w:tcMar/>
          </w:tcPr>
          <w:p w:rsidR="009C7A6D" w:rsidP="009C7A6D" w:rsidRDefault="009C7A6D" w14:paraId="0CACA875" w14:textId="57203FEF">
            <w:pPr>
              <w:rPr>
                <w:b/>
                <w:bCs/>
                <w:sz w:val="32"/>
                <w:szCs w:val="32"/>
              </w:rPr>
            </w:pPr>
            <w:r>
              <w:rPr>
                <w:b/>
                <w:bCs/>
                <w:sz w:val="32"/>
                <w:szCs w:val="32"/>
              </w:rPr>
              <w:t>MUSIC</w:t>
            </w:r>
          </w:p>
          <w:p w:rsidR="009C7A6D" w:rsidP="009C7A6D" w:rsidRDefault="009C7A6D" w14:paraId="23F43166" w14:textId="4BF20E4C">
            <w:pPr>
              <w:jc w:val="center"/>
              <w:rPr>
                <w:b/>
                <w:bCs/>
                <w:sz w:val="32"/>
                <w:szCs w:val="32"/>
              </w:rPr>
            </w:pPr>
            <w:r>
              <w:rPr>
                <w:noProof/>
                <w:lang w:eastAsia="en-GB"/>
              </w:rPr>
              <w:drawing>
                <wp:inline distT="0" distB="0" distL="0" distR="0" wp14:anchorId="201B667C" wp14:editId="4B51B4EC">
                  <wp:extent cx="1037782" cy="10377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60996" cy="1060996"/>
                          </a:xfrm>
                          <a:prstGeom prst="rect">
                            <a:avLst/>
                          </a:prstGeom>
                        </pic:spPr>
                      </pic:pic>
                    </a:graphicData>
                  </a:graphic>
                </wp:inline>
              </w:drawing>
            </w:r>
          </w:p>
        </w:tc>
        <w:tc>
          <w:tcPr>
            <w:tcW w:w="4847" w:type="dxa"/>
            <w:shd w:val="clear" w:color="auto" w:fill="BDD6EE" w:themeFill="accent5" w:themeFillTint="66"/>
            <w:tcMar/>
          </w:tcPr>
          <w:p w:rsidRPr="00455051" w:rsidR="00B94B06" w:rsidP="00B94B06" w:rsidRDefault="00B94B06" w14:paraId="0E34BD3A" w14:textId="77777777">
            <w:pPr>
              <w:rPr>
                <w:b/>
                <w:bCs/>
                <w:sz w:val="24"/>
                <w:szCs w:val="24"/>
              </w:rPr>
            </w:pPr>
            <w:r w:rsidRPr="00455051">
              <w:rPr>
                <w:b/>
                <w:bCs/>
                <w:sz w:val="24"/>
                <w:szCs w:val="24"/>
              </w:rPr>
              <w:t>Stop!</w:t>
            </w:r>
          </w:p>
          <w:p w:rsidRPr="005B1784" w:rsidR="00455051" w:rsidP="00B94B06" w:rsidRDefault="0086599A" w14:paraId="1011A61D" w14:textId="1DC141C0">
            <w:pPr>
              <w:rPr>
                <w:bCs/>
                <w:i/>
                <w:sz w:val="20"/>
                <w:szCs w:val="20"/>
              </w:rPr>
            </w:pPr>
            <w:r w:rsidRPr="005B1784">
              <w:rPr>
                <w:bCs/>
                <w:i/>
                <w:sz w:val="20"/>
                <w:szCs w:val="20"/>
              </w:rPr>
              <w:t>Our learning is foc</w:t>
            </w:r>
            <w:r w:rsidRPr="005B1784" w:rsidR="005F4DFE">
              <w:rPr>
                <w:bCs/>
                <w:i/>
                <w:sz w:val="20"/>
                <w:szCs w:val="20"/>
              </w:rPr>
              <w:t xml:space="preserve">used around one song ‘Stop!’ which is a grime/rap song </w:t>
            </w:r>
            <w:r w:rsidRPr="005B1784">
              <w:rPr>
                <w:bCs/>
                <w:i/>
                <w:sz w:val="20"/>
                <w:szCs w:val="20"/>
              </w:rPr>
              <w:t>about bullying. Children will appraise</w:t>
            </w:r>
            <w:r w:rsidRPr="005B1784" w:rsidR="00455051">
              <w:rPr>
                <w:bCs/>
                <w:i/>
                <w:sz w:val="20"/>
                <w:szCs w:val="20"/>
              </w:rPr>
              <w:t xml:space="preserve"> and identify the main sections of the song. Through games, they will move to the </w:t>
            </w:r>
            <w:r w:rsidRPr="005B1784">
              <w:rPr>
                <w:bCs/>
                <w:i/>
                <w:sz w:val="20"/>
                <w:szCs w:val="20"/>
              </w:rPr>
              <w:t xml:space="preserve">pulse and </w:t>
            </w:r>
            <w:r w:rsidRPr="005B1784" w:rsidR="00455051">
              <w:rPr>
                <w:bCs/>
                <w:i/>
                <w:sz w:val="20"/>
                <w:szCs w:val="20"/>
              </w:rPr>
              <w:t>clap back rhythms. Children will write and perform their own lyrics linked to the theme of bullying.</w:t>
            </w:r>
          </w:p>
          <w:p w:rsidRPr="00A04252" w:rsidR="00455051" w:rsidP="00B94B06" w:rsidRDefault="00455051" w14:paraId="76A99FAF" w14:textId="77777777">
            <w:pPr>
              <w:rPr>
                <w:bCs/>
                <w:sz w:val="24"/>
                <w:szCs w:val="24"/>
              </w:rPr>
            </w:pPr>
          </w:p>
          <w:p w:rsidR="00E86BC9" w:rsidP="005F4DFE" w:rsidRDefault="00B94B06" w14:paraId="53562BBB" w14:textId="77777777">
            <w:pPr>
              <w:rPr>
                <w:b/>
                <w:bCs/>
                <w:sz w:val="24"/>
                <w:szCs w:val="24"/>
              </w:rPr>
            </w:pPr>
            <w:r w:rsidRPr="00455051">
              <w:rPr>
                <w:b/>
                <w:bCs/>
                <w:sz w:val="24"/>
                <w:szCs w:val="24"/>
              </w:rPr>
              <w:t>Lean on Me</w:t>
            </w:r>
          </w:p>
          <w:p w:rsidRPr="00E86BC9" w:rsidR="005F4DFE" w:rsidP="005F4DFE" w:rsidRDefault="00886BFD" w14:paraId="429EC4E0" w14:textId="3BD0C65A">
            <w:pPr>
              <w:rPr>
                <w:b/>
                <w:bCs/>
                <w:sz w:val="24"/>
                <w:szCs w:val="24"/>
              </w:rPr>
            </w:pPr>
            <w:r>
              <w:rPr>
                <w:rFonts w:cstheme="minorHAnsi"/>
                <w:bCs/>
                <w:i/>
                <w:sz w:val="20"/>
                <w:szCs w:val="20"/>
              </w:rPr>
              <w:t>Our Learning is</w:t>
            </w:r>
            <w:r w:rsidRPr="005B1784" w:rsidR="005F4DFE">
              <w:rPr>
                <w:rFonts w:cstheme="minorHAnsi"/>
                <w:bCs/>
                <w:i/>
                <w:sz w:val="20"/>
                <w:szCs w:val="20"/>
              </w:rPr>
              <w:t xml:space="preserve"> focused on the gospel style song ‘Lean on Me’. Children will sing in unison and play instrumental parts </w:t>
            </w:r>
            <w:r w:rsidRPr="005B1784" w:rsidR="005F4DFE">
              <w:rPr>
                <w:rFonts w:cstheme="minorHAnsi"/>
                <w:i/>
                <w:color w:val="000000"/>
                <w:sz w:val="20"/>
                <w:szCs w:val="20"/>
              </w:rPr>
              <w:t>by ear and/or from notation using the</w:t>
            </w:r>
            <w:r w:rsidRPr="005B1784" w:rsidR="005F4DFE">
              <w:rPr>
                <w:rFonts w:cstheme="minorHAnsi"/>
                <w:bCs/>
                <w:i/>
                <w:sz w:val="20"/>
                <w:szCs w:val="20"/>
              </w:rPr>
              <w:t xml:space="preserve"> </w:t>
            </w:r>
            <w:r w:rsidRPr="005B1784" w:rsidR="005F4DFE">
              <w:rPr>
                <w:rFonts w:cstheme="minorHAnsi"/>
                <w:i/>
                <w:color w:val="000000"/>
                <w:sz w:val="20"/>
                <w:szCs w:val="20"/>
              </w:rPr>
              <w:t>easy or medium part</w:t>
            </w:r>
            <w:r w:rsidRPr="005B1784" w:rsidR="005B1784">
              <w:rPr>
                <w:rFonts w:cstheme="minorHAnsi"/>
                <w:i/>
                <w:color w:val="000000"/>
                <w:sz w:val="20"/>
                <w:szCs w:val="20"/>
              </w:rPr>
              <w:t>s</w:t>
            </w:r>
            <w:r w:rsidRPr="005B1784" w:rsidR="005F4DFE">
              <w:rPr>
                <w:rFonts w:cstheme="minorHAnsi"/>
                <w:i/>
                <w:color w:val="000000"/>
                <w:sz w:val="20"/>
                <w:szCs w:val="20"/>
              </w:rPr>
              <w:t xml:space="preserve">. </w:t>
            </w:r>
          </w:p>
          <w:p w:rsidRPr="005B1784" w:rsidR="005F4DFE" w:rsidP="005B1784" w:rsidRDefault="005F4DFE" w14:paraId="65587EE0" w14:textId="5932D50F">
            <w:pPr>
              <w:autoSpaceDE w:val="0"/>
              <w:autoSpaceDN w:val="0"/>
              <w:adjustRightInd w:val="0"/>
              <w:rPr>
                <w:rFonts w:cstheme="minorHAnsi"/>
                <w:i/>
                <w:color w:val="000000"/>
                <w:sz w:val="20"/>
                <w:szCs w:val="20"/>
              </w:rPr>
            </w:pPr>
            <w:r w:rsidRPr="005B1784">
              <w:rPr>
                <w:rFonts w:cstheme="minorHAnsi"/>
                <w:bCs/>
                <w:i/>
                <w:color w:val="000000"/>
                <w:sz w:val="20"/>
                <w:szCs w:val="20"/>
              </w:rPr>
              <w:t xml:space="preserve">Children will compose </w:t>
            </w:r>
            <w:r w:rsidRPr="005B1784" w:rsidR="005B1784">
              <w:rPr>
                <w:rFonts w:cstheme="minorHAnsi"/>
                <w:i/>
                <w:color w:val="000000"/>
                <w:sz w:val="20"/>
                <w:szCs w:val="20"/>
              </w:rPr>
              <w:t>a</w:t>
            </w:r>
            <w:r w:rsidRPr="005B1784">
              <w:rPr>
                <w:rFonts w:cstheme="minorHAnsi"/>
                <w:i/>
                <w:color w:val="000000"/>
                <w:sz w:val="20"/>
                <w:szCs w:val="20"/>
              </w:rPr>
              <w:t xml:space="preserve"> melody using simple rhythms.</w:t>
            </w:r>
          </w:p>
          <w:p w:rsidRPr="00455051" w:rsidR="005B1784" w:rsidP="005B1784" w:rsidRDefault="005B1784" w14:paraId="3135EE91" w14:textId="09719472">
            <w:pPr>
              <w:autoSpaceDE w:val="0"/>
              <w:autoSpaceDN w:val="0"/>
              <w:adjustRightInd w:val="0"/>
              <w:rPr>
                <w:b/>
                <w:bCs/>
                <w:sz w:val="24"/>
                <w:szCs w:val="24"/>
              </w:rPr>
            </w:pPr>
          </w:p>
        </w:tc>
        <w:tc>
          <w:tcPr>
            <w:tcW w:w="2076" w:type="dxa"/>
            <w:shd w:val="clear" w:color="auto" w:fill="BDD6EE" w:themeFill="accent5" w:themeFillTint="66"/>
            <w:tcMar/>
          </w:tcPr>
          <w:p w:rsidR="009C7A6D" w:rsidP="009C7A6D" w:rsidRDefault="009C7A6D" w14:paraId="5792EA0D" w14:textId="77777777">
            <w:pPr>
              <w:rPr>
                <w:b/>
                <w:bCs/>
                <w:sz w:val="32"/>
                <w:szCs w:val="32"/>
              </w:rPr>
            </w:pPr>
            <w:r>
              <w:rPr>
                <w:b/>
                <w:bCs/>
                <w:sz w:val="32"/>
                <w:szCs w:val="32"/>
              </w:rPr>
              <w:t>MFL</w:t>
            </w:r>
          </w:p>
          <w:p w:rsidR="009C7A6D" w:rsidP="009C7A6D" w:rsidRDefault="009C7A6D" w14:paraId="7D0DF78E" w14:textId="042137CF">
            <w:pPr>
              <w:jc w:val="center"/>
              <w:rPr>
                <w:b/>
                <w:bCs/>
                <w:sz w:val="32"/>
                <w:szCs w:val="32"/>
              </w:rPr>
            </w:pPr>
            <w:r>
              <w:rPr>
                <w:noProof/>
                <w:lang w:eastAsia="en-GB"/>
              </w:rPr>
              <w:drawing>
                <wp:inline distT="0" distB="0" distL="0" distR="0" wp14:anchorId="0966B3D4" wp14:editId="440D8543">
                  <wp:extent cx="1077686" cy="700738"/>
                  <wp:effectExtent l="0" t="0" r="825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078748" cy="701429"/>
                          </a:xfrm>
                          <a:prstGeom prst="rect">
                            <a:avLst/>
                          </a:prstGeom>
                        </pic:spPr>
                      </pic:pic>
                    </a:graphicData>
                  </a:graphic>
                </wp:inline>
              </w:drawing>
            </w:r>
          </w:p>
        </w:tc>
        <w:tc>
          <w:tcPr>
            <w:tcW w:w="5009" w:type="dxa"/>
            <w:shd w:val="clear" w:color="auto" w:fill="BDD6EE" w:themeFill="accent5" w:themeFillTint="66"/>
            <w:tcMar/>
          </w:tcPr>
          <w:p w:rsidR="00B94B06" w:rsidP="62424ABB" w:rsidRDefault="00B94B06" w14:paraId="34DE35BE" w14:textId="1296198E">
            <w:pPr>
              <w:rPr>
                <w:b w:val="1"/>
                <w:bCs w:val="1"/>
                <w:sz w:val="24"/>
                <w:szCs w:val="24"/>
              </w:rPr>
            </w:pPr>
            <w:r w:rsidRPr="62424ABB" w:rsidR="0BE1BD3A">
              <w:rPr>
                <w:b w:val="1"/>
                <w:bCs w:val="1"/>
                <w:sz w:val="24"/>
                <w:szCs w:val="24"/>
              </w:rPr>
              <w:t>Fruit</w:t>
            </w:r>
          </w:p>
          <w:p w:rsidR="02B02414" w:rsidP="62424ABB" w:rsidRDefault="02B02414" w14:paraId="410D7EFC" w14:textId="211EB2DE">
            <w:pPr>
              <w:pStyle w:val="ListParagraph"/>
              <w:numPr>
                <w:ilvl w:val="0"/>
                <w:numId w:val="36"/>
              </w:numPr>
              <w:spacing w:line="257" w:lineRule="auto"/>
              <w:rPr>
                <w:rFonts w:ascii="Calibri" w:hAnsi="Calibri" w:eastAsia="Calibri" w:cs="Calibri"/>
                <w:noProof w:val="0"/>
                <w:sz w:val="20"/>
                <w:szCs w:val="20"/>
                <w:lang w:val="en-GB"/>
              </w:rPr>
            </w:pPr>
            <w:r w:rsidRPr="62424ABB" w:rsidR="02B02414">
              <w:rPr>
                <w:rFonts w:ascii="Calibri" w:hAnsi="Calibri" w:eastAsia="Calibri" w:cs="Calibri"/>
                <w:noProof w:val="0"/>
                <w:sz w:val="20"/>
                <w:szCs w:val="20"/>
                <w:lang w:val="en-GB"/>
              </w:rPr>
              <w:t>Learn the names and spelling of common fruits</w:t>
            </w:r>
          </w:p>
          <w:p w:rsidR="02B02414" w:rsidP="62424ABB" w:rsidRDefault="02B02414" w14:paraId="7C260F65" w14:textId="78C13179">
            <w:pPr>
              <w:pStyle w:val="ListParagraph"/>
              <w:numPr>
                <w:ilvl w:val="0"/>
                <w:numId w:val="36"/>
              </w:numPr>
              <w:spacing w:line="257" w:lineRule="auto"/>
              <w:rPr>
                <w:rFonts w:ascii="Calibri" w:hAnsi="Calibri" w:eastAsia="Calibri" w:cs="Calibri"/>
                <w:noProof w:val="0"/>
                <w:sz w:val="20"/>
                <w:szCs w:val="20"/>
                <w:lang w:val="en-GB"/>
              </w:rPr>
            </w:pPr>
            <w:r w:rsidRPr="62424ABB" w:rsidR="02B02414">
              <w:rPr>
                <w:rFonts w:ascii="Calibri" w:hAnsi="Calibri" w:eastAsia="Calibri" w:cs="Calibri"/>
                <w:noProof w:val="0"/>
                <w:sz w:val="20"/>
                <w:szCs w:val="20"/>
                <w:lang w:val="en-GB"/>
              </w:rPr>
              <w:t>Be able to say which fruits are liked or disliked</w:t>
            </w:r>
          </w:p>
          <w:p w:rsidR="009C7A6D" w:rsidP="00B94B06" w:rsidRDefault="00B94B06" w14:paraId="4B038B67" w14:textId="77777777">
            <w:pPr>
              <w:rPr>
                <w:b/>
                <w:bCs/>
                <w:sz w:val="24"/>
                <w:szCs w:val="24"/>
              </w:rPr>
            </w:pPr>
            <w:r>
              <w:rPr>
                <w:b/>
                <w:bCs/>
                <w:sz w:val="24"/>
                <w:szCs w:val="24"/>
              </w:rPr>
              <w:t>Presenting Myself</w:t>
            </w:r>
          </w:p>
          <w:p w:rsidRPr="0011267E" w:rsidR="0011267E" w:rsidP="1791A41B" w:rsidRDefault="0011267E" w14:paraId="0C2E1215" w14:textId="16150690">
            <w:pPr>
              <w:pStyle w:val="ListParagraph"/>
              <w:numPr>
                <w:ilvl w:val="0"/>
                <w:numId w:val="34"/>
              </w:numPr>
              <w:autoSpaceDE w:val="0"/>
              <w:autoSpaceDN w:val="0"/>
              <w:adjustRightInd w:val="0"/>
              <w:rPr>
                <w:rFonts w:ascii="Calibri Light" w:hAnsi="Calibri Light" w:cs="ComicSansMS" w:asciiTheme="majorAscii" w:hAnsiTheme="majorAscii"/>
                <w:sz w:val="20"/>
                <w:szCs w:val="20"/>
              </w:rPr>
            </w:pPr>
            <w:r w:rsidRPr="1791A41B" w:rsidR="0011267E">
              <w:rPr>
                <w:rFonts w:ascii="Calibri Light" w:hAnsi="Calibri Light" w:cs="ComicSansMS" w:asciiTheme="majorAscii" w:hAnsiTheme="majorAscii"/>
                <w:sz w:val="20"/>
                <w:szCs w:val="20"/>
              </w:rPr>
              <w:t>Count to 20 in Spanish</w:t>
            </w:r>
          </w:p>
          <w:p w:rsidRPr="0011267E" w:rsidR="0011267E" w:rsidP="1791A41B" w:rsidRDefault="0011267E" w14:paraId="5E786C52" w14:textId="32BC9319">
            <w:pPr>
              <w:pStyle w:val="ListParagraph"/>
              <w:numPr>
                <w:ilvl w:val="0"/>
                <w:numId w:val="34"/>
              </w:numPr>
              <w:autoSpaceDE w:val="0"/>
              <w:autoSpaceDN w:val="0"/>
              <w:adjustRightInd w:val="0"/>
              <w:rPr>
                <w:rFonts w:ascii="Calibri Light" w:hAnsi="Calibri Light" w:cs="ComicSansMS" w:asciiTheme="majorAscii" w:hAnsiTheme="majorAscii"/>
                <w:sz w:val="20"/>
                <w:szCs w:val="20"/>
              </w:rPr>
            </w:pPr>
            <w:r w:rsidRPr="1791A41B" w:rsidR="0011267E">
              <w:rPr>
                <w:rFonts w:ascii="Calibri Light" w:hAnsi="Calibri Light" w:cs="ComicSansMS" w:asciiTheme="majorAscii" w:hAnsiTheme="majorAscii"/>
                <w:sz w:val="20"/>
                <w:szCs w:val="20"/>
              </w:rPr>
              <w:t>Say their name and age in Spanish</w:t>
            </w:r>
          </w:p>
          <w:p w:rsidRPr="0011267E" w:rsidR="0011267E" w:rsidP="1791A41B" w:rsidRDefault="0011267E" w14:paraId="577F2CA0" w14:textId="375FB919">
            <w:pPr>
              <w:pStyle w:val="ListParagraph"/>
              <w:numPr>
                <w:ilvl w:val="0"/>
                <w:numId w:val="34"/>
              </w:numPr>
              <w:autoSpaceDE w:val="0"/>
              <w:autoSpaceDN w:val="0"/>
              <w:adjustRightInd w:val="0"/>
              <w:rPr>
                <w:rFonts w:ascii="Calibri Light" w:hAnsi="Calibri Light" w:cs="ComicSansMS" w:asciiTheme="majorAscii" w:hAnsiTheme="majorAscii"/>
                <w:sz w:val="20"/>
                <w:szCs w:val="20"/>
              </w:rPr>
            </w:pPr>
            <w:r w:rsidRPr="1791A41B" w:rsidR="0011267E">
              <w:rPr>
                <w:rFonts w:ascii="Calibri Light" w:hAnsi="Calibri Light" w:cs="ComicSansMS" w:asciiTheme="majorAscii" w:hAnsiTheme="majorAscii"/>
                <w:sz w:val="20"/>
                <w:szCs w:val="20"/>
              </w:rPr>
              <w:t>Say hello and goodbye and then ask how somebody is feeling and answer</w:t>
            </w:r>
            <w:r w:rsidRPr="1791A41B" w:rsidR="0011267E">
              <w:rPr>
                <w:rFonts w:ascii="Calibri Light" w:hAnsi="Calibri Light" w:cs="ComicSansMS" w:asciiTheme="majorAscii" w:hAnsiTheme="majorAscii"/>
                <w:sz w:val="20"/>
                <w:szCs w:val="20"/>
              </w:rPr>
              <w:t xml:space="preserve"> </w:t>
            </w:r>
            <w:r w:rsidRPr="1791A41B" w:rsidR="0011267E">
              <w:rPr>
                <w:rFonts w:ascii="Calibri Light" w:hAnsi="Calibri Light" w:cs="ComicSansMS" w:asciiTheme="majorAscii" w:hAnsiTheme="majorAscii"/>
                <w:sz w:val="20"/>
                <w:szCs w:val="20"/>
              </w:rPr>
              <w:t>in return how they are feeling</w:t>
            </w:r>
          </w:p>
          <w:p w:rsidRPr="0011267E" w:rsidR="0011267E" w:rsidP="1791A41B" w:rsidRDefault="0011267E" w14:paraId="44DFCC11" w14:textId="7C745A2A">
            <w:pPr>
              <w:pStyle w:val="ListParagraph"/>
              <w:numPr>
                <w:ilvl w:val="0"/>
                <w:numId w:val="34"/>
              </w:numPr>
              <w:autoSpaceDE w:val="0"/>
              <w:autoSpaceDN w:val="0"/>
              <w:adjustRightInd w:val="0"/>
              <w:rPr>
                <w:rFonts w:eastAsia=":SymbolMT::Symbol:" w:cs="Calibri" w:cstheme="minorAscii"/>
                <w:color w:val="000000" w:themeColor="text1" w:themeTint="FF" w:themeShade="FF"/>
                <w:sz w:val="20"/>
                <w:szCs w:val="20"/>
              </w:rPr>
            </w:pPr>
            <w:r w:rsidRPr="1791A41B" w:rsidR="40F3DD62">
              <w:rPr>
                <w:rFonts w:eastAsia=":SymbolMT::Symbol:" w:cs="Calibri" w:cstheme="minorAscii"/>
                <w:color w:val="000000" w:themeColor="text1" w:themeTint="FF" w:themeShade="FF"/>
                <w:sz w:val="20"/>
                <w:szCs w:val="20"/>
              </w:rPr>
              <w:t>Learn and use the Spanish for “I am” (</w:t>
            </w:r>
            <w:r w:rsidRPr="1791A41B" w:rsidR="40F3DD62">
              <w:rPr>
                <w:rFonts w:eastAsia=":SymbolMT::Symbol:" w:cs="Calibri" w:cstheme="minorAscii"/>
                <w:color w:val="7030A1"/>
                <w:sz w:val="20"/>
                <w:szCs w:val="20"/>
              </w:rPr>
              <w:t>Soy</w:t>
            </w:r>
            <w:r w:rsidRPr="1791A41B" w:rsidR="40F3DD62">
              <w:rPr>
                <w:rFonts w:eastAsia=":SymbolMT::Symbol:" w:cs="Calibri" w:cstheme="minorAscii"/>
                <w:color w:val="000000" w:themeColor="text1" w:themeTint="FF" w:themeShade="FF"/>
                <w:sz w:val="20"/>
                <w:szCs w:val="20"/>
              </w:rPr>
              <w:t>), “I have” (</w:t>
            </w:r>
            <w:r w:rsidRPr="1791A41B" w:rsidR="40F3DD62">
              <w:rPr>
                <w:rFonts w:eastAsia=":SymbolMT::Symbol:" w:cs="Calibri" w:cstheme="minorAscii"/>
                <w:color w:val="7030A1"/>
                <w:sz w:val="20"/>
                <w:szCs w:val="20"/>
              </w:rPr>
              <w:t>Tengo</w:t>
            </w:r>
            <w:r w:rsidRPr="1791A41B" w:rsidR="40F3DD62">
              <w:rPr>
                <w:rFonts w:eastAsia=":SymbolMT::Symbol:" w:cs="Calibri" w:cstheme="minorAscii"/>
                <w:color w:val="000000" w:themeColor="text1" w:themeTint="FF" w:themeShade="FF"/>
                <w:sz w:val="20"/>
                <w:szCs w:val="20"/>
              </w:rPr>
              <w:t>) and “I live” (</w:t>
            </w:r>
            <w:r w:rsidRPr="1791A41B" w:rsidR="40F3DD62">
              <w:rPr>
                <w:rFonts w:eastAsia=":SymbolMT::Symbol:" w:cs="Calibri" w:cstheme="minorAscii"/>
                <w:color w:val="7030A1"/>
                <w:sz w:val="20"/>
                <w:szCs w:val="20"/>
              </w:rPr>
              <w:t>Vivo</w:t>
            </w:r>
            <w:r w:rsidRPr="1791A41B" w:rsidR="40F3DD62">
              <w:rPr>
                <w:rFonts w:eastAsia=":SymbolMT::Symbol:" w:cs="Calibri" w:cstheme="minorAscii"/>
                <w:color w:val="000000" w:themeColor="text1" w:themeTint="FF" w:themeShade="FF"/>
                <w:sz w:val="20"/>
                <w:szCs w:val="20"/>
              </w:rPr>
              <w:t>)</w:t>
            </w:r>
          </w:p>
          <w:p w:rsidRPr="0011267E" w:rsidR="0011267E" w:rsidP="0011267E" w:rsidRDefault="0011267E" w14:paraId="580E2CBF" w14:textId="3533FFC2">
            <w:pPr>
              <w:pStyle w:val="ListParagraph"/>
              <w:numPr>
                <w:ilvl w:val="0"/>
                <w:numId w:val="34"/>
              </w:numPr>
              <w:autoSpaceDE w:val="0"/>
              <w:autoSpaceDN w:val="0"/>
              <w:adjustRightInd w:val="0"/>
              <w:rPr>
                <w:rFonts w:ascii="ComicSansMS" w:hAnsi="ComicSansMS" w:cs="ComicSansMS"/>
                <w:sz w:val="20"/>
                <w:szCs w:val="20"/>
              </w:rPr>
            </w:pPr>
            <w:r w:rsidRPr="1791A41B" w:rsidR="0011267E">
              <w:rPr>
                <w:rFonts w:ascii="Calibri Light" w:hAnsi="Calibri Light" w:cs="ComicSansMS" w:asciiTheme="majorAscii" w:hAnsiTheme="majorAscii"/>
                <w:sz w:val="20"/>
                <w:szCs w:val="20"/>
              </w:rPr>
              <w:t>Tell you if they are Spanish or English, introducing concept of gender and agreement</w:t>
            </w:r>
          </w:p>
        </w:tc>
      </w:tr>
      <w:tr w:rsidRPr="0005133E" w:rsidR="00D07DA4" w:rsidTr="6DD3147D" w14:paraId="020959CC" w14:textId="77777777">
        <w:trPr>
          <w:trHeight w:val="147"/>
        </w:trPr>
        <w:tc>
          <w:tcPr>
            <w:tcW w:w="2016" w:type="dxa"/>
            <w:shd w:val="clear" w:color="auto" w:fill="BDD6EE" w:themeFill="accent5" w:themeFillTint="66"/>
            <w:tcMar/>
          </w:tcPr>
          <w:p w:rsidR="009C7A6D" w:rsidP="009C7A6D" w:rsidRDefault="009C7A6D" w14:paraId="30D948AD" w14:textId="535F2AC9">
            <w:pPr>
              <w:rPr>
                <w:b/>
                <w:bCs/>
                <w:sz w:val="32"/>
                <w:szCs w:val="32"/>
              </w:rPr>
            </w:pPr>
            <w:r>
              <w:rPr>
                <w:b/>
                <w:bCs/>
                <w:sz w:val="32"/>
                <w:szCs w:val="32"/>
              </w:rPr>
              <w:lastRenderedPageBreak/>
              <w:t>PE</w:t>
            </w:r>
          </w:p>
          <w:p w:rsidRPr="00D6481B" w:rsidR="009C7A6D" w:rsidP="009C7A6D" w:rsidRDefault="009C7A6D" w14:paraId="1308D216" w14:textId="434816C4">
            <w:pPr>
              <w:jc w:val="center"/>
              <w:rPr>
                <w:b/>
                <w:bCs/>
                <w:sz w:val="32"/>
                <w:szCs w:val="32"/>
              </w:rPr>
            </w:pPr>
            <w:r>
              <w:rPr>
                <w:noProof/>
                <w:lang w:eastAsia="en-GB"/>
              </w:rPr>
              <w:drawing>
                <wp:inline distT="0" distB="0" distL="0" distR="0" wp14:anchorId="3F9E2403" wp14:editId="716BB21B">
                  <wp:extent cx="1133475" cy="850106"/>
                  <wp:effectExtent l="0" t="0" r="0" b="7620"/>
                  <wp:docPr id="8" name="Picture 8" descr="PE | The Blessed Sacrament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 | The Blessed Sacrament Catholic Primary Schoo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35711" cy="851783"/>
                          </a:xfrm>
                          <a:prstGeom prst="rect">
                            <a:avLst/>
                          </a:prstGeom>
                          <a:noFill/>
                          <a:ln>
                            <a:noFill/>
                          </a:ln>
                        </pic:spPr>
                      </pic:pic>
                    </a:graphicData>
                  </a:graphic>
                </wp:inline>
              </w:drawing>
            </w:r>
          </w:p>
        </w:tc>
        <w:tc>
          <w:tcPr>
            <w:tcW w:w="4847" w:type="dxa"/>
            <w:shd w:val="clear" w:color="auto" w:fill="BDD6EE" w:themeFill="accent5" w:themeFillTint="66"/>
            <w:tcMar/>
          </w:tcPr>
          <w:p w:rsidRPr="00DB3C34" w:rsidR="009C7A6D" w:rsidP="009C7A6D" w:rsidRDefault="009C7A6D" w14:paraId="019F0844" w14:textId="0CEC1048">
            <w:pPr>
              <w:rPr>
                <w:b/>
                <w:bCs/>
                <w:sz w:val="24"/>
                <w:szCs w:val="24"/>
              </w:rPr>
            </w:pPr>
            <w:r w:rsidRPr="00DB3C34">
              <w:rPr>
                <w:b/>
                <w:bCs/>
                <w:sz w:val="24"/>
                <w:szCs w:val="24"/>
              </w:rPr>
              <w:t>Outdoor learning</w:t>
            </w:r>
            <w:r w:rsidRPr="00DB3C34" w:rsidR="00DB3C34">
              <w:rPr>
                <w:b/>
                <w:bCs/>
                <w:sz w:val="24"/>
                <w:szCs w:val="24"/>
              </w:rPr>
              <w:t xml:space="preserve"> – Forest School</w:t>
            </w:r>
          </w:p>
          <w:p w:rsidR="00DB3C34" w:rsidP="00BB5C2D" w:rsidRDefault="00DB3C34" w14:paraId="57395C51" w14:textId="55160A32">
            <w:pPr>
              <w:pStyle w:val="ListParagraph"/>
              <w:numPr>
                <w:ilvl w:val="0"/>
                <w:numId w:val="6"/>
              </w:numPr>
              <w:rPr>
                <w:bCs/>
                <w:sz w:val="20"/>
                <w:szCs w:val="24"/>
              </w:rPr>
            </w:pPr>
            <w:r w:rsidRPr="00DB3C34">
              <w:rPr>
                <w:bCs/>
                <w:sz w:val="20"/>
                <w:szCs w:val="24"/>
              </w:rPr>
              <w:t>Learn the eight-point compass and to be able to write and follow directions using these</w:t>
            </w:r>
          </w:p>
          <w:p w:rsidR="00DB3C34" w:rsidP="00BB5C2D" w:rsidRDefault="00DB3C34" w14:paraId="29473AA5" w14:textId="53293148">
            <w:pPr>
              <w:pStyle w:val="ListParagraph"/>
              <w:numPr>
                <w:ilvl w:val="0"/>
                <w:numId w:val="6"/>
              </w:numPr>
              <w:rPr>
                <w:bCs/>
                <w:sz w:val="20"/>
                <w:szCs w:val="24"/>
              </w:rPr>
            </w:pPr>
            <w:r>
              <w:rPr>
                <w:bCs/>
                <w:sz w:val="20"/>
                <w:szCs w:val="24"/>
              </w:rPr>
              <w:t>What causes global warming? How is this linked to fires?</w:t>
            </w:r>
          </w:p>
          <w:p w:rsidR="00DB3C34" w:rsidP="00BB5C2D" w:rsidRDefault="00DB3C34" w14:paraId="27D88E29" w14:textId="513FB310">
            <w:pPr>
              <w:pStyle w:val="ListParagraph"/>
              <w:numPr>
                <w:ilvl w:val="0"/>
                <w:numId w:val="6"/>
              </w:numPr>
              <w:rPr>
                <w:bCs/>
                <w:sz w:val="20"/>
                <w:szCs w:val="24"/>
              </w:rPr>
            </w:pPr>
            <w:r>
              <w:rPr>
                <w:bCs/>
                <w:sz w:val="20"/>
                <w:szCs w:val="24"/>
              </w:rPr>
              <w:t>Light a fire and toast marshmallows, create a bird feeder</w:t>
            </w:r>
          </w:p>
          <w:p w:rsidR="00DB3C34" w:rsidP="00BB5C2D" w:rsidRDefault="00DB3C34" w14:paraId="13C54215" w14:textId="004F6010">
            <w:pPr>
              <w:pStyle w:val="ListParagraph"/>
              <w:numPr>
                <w:ilvl w:val="0"/>
                <w:numId w:val="6"/>
              </w:numPr>
              <w:rPr>
                <w:bCs/>
                <w:sz w:val="20"/>
                <w:szCs w:val="24"/>
              </w:rPr>
            </w:pPr>
            <w:r>
              <w:rPr>
                <w:bCs/>
                <w:sz w:val="20"/>
                <w:szCs w:val="24"/>
              </w:rPr>
              <w:t>Learn and discuss about habitat loss</w:t>
            </w:r>
            <w:r w:rsidR="008C48F8">
              <w:rPr>
                <w:bCs/>
                <w:sz w:val="20"/>
                <w:szCs w:val="24"/>
              </w:rPr>
              <w:t xml:space="preserve"> and c</w:t>
            </w:r>
            <w:r>
              <w:rPr>
                <w:bCs/>
                <w:sz w:val="20"/>
                <w:szCs w:val="24"/>
              </w:rPr>
              <w:t>reate a suitable habitat for a UK animal</w:t>
            </w:r>
          </w:p>
          <w:p w:rsidRPr="006B566D" w:rsidR="006B566D" w:rsidP="006B566D" w:rsidRDefault="006B566D" w14:paraId="440B4266" w14:textId="77777777">
            <w:pPr>
              <w:rPr>
                <w:b/>
                <w:bCs/>
                <w:sz w:val="24"/>
                <w:szCs w:val="24"/>
              </w:rPr>
            </w:pPr>
            <w:r w:rsidRPr="006B566D">
              <w:rPr>
                <w:b/>
                <w:bCs/>
                <w:sz w:val="24"/>
                <w:szCs w:val="24"/>
              </w:rPr>
              <w:t>Outdoor and adventurous</w:t>
            </w:r>
          </w:p>
          <w:p w:rsidR="006B566D" w:rsidP="00BB5C2D" w:rsidRDefault="006B566D" w14:paraId="7EFF0EE1" w14:textId="77777777">
            <w:pPr>
              <w:pStyle w:val="ListParagraph"/>
              <w:numPr>
                <w:ilvl w:val="0"/>
                <w:numId w:val="7"/>
              </w:numPr>
              <w:rPr>
                <w:bCs/>
                <w:sz w:val="20"/>
                <w:szCs w:val="24"/>
              </w:rPr>
            </w:pPr>
            <w:r w:rsidRPr="006B566D">
              <w:rPr>
                <w:bCs/>
                <w:sz w:val="20"/>
                <w:szCs w:val="24"/>
              </w:rPr>
              <w:t xml:space="preserve">Work in teams to </w:t>
            </w:r>
            <w:r>
              <w:rPr>
                <w:bCs/>
                <w:sz w:val="20"/>
                <w:szCs w:val="24"/>
              </w:rPr>
              <w:t>develop their problem-</w:t>
            </w:r>
            <w:r w:rsidRPr="006B566D">
              <w:rPr>
                <w:bCs/>
                <w:sz w:val="20"/>
                <w:szCs w:val="24"/>
              </w:rPr>
              <w:t>solv</w:t>
            </w:r>
            <w:r>
              <w:rPr>
                <w:bCs/>
                <w:sz w:val="20"/>
                <w:szCs w:val="24"/>
              </w:rPr>
              <w:t>ing skills</w:t>
            </w:r>
          </w:p>
          <w:p w:rsidR="006B566D" w:rsidP="00BB5C2D" w:rsidRDefault="006B566D" w14:paraId="19EAC70D" w14:textId="77777777">
            <w:pPr>
              <w:pStyle w:val="ListParagraph"/>
              <w:numPr>
                <w:ilvl w:val="0"/>
                <w:numId w:val="7"/>
              </w:numPr>
              <w:rPr>
                <w:bCs/>
                <w:sz w:val="20"/>
                <w:szCs w:val="24"/>
              </w:rPr>
            </w:pPr>
            <w:r>
              <w:rPr>
                <w:bCs/>
                <w:sz w:val="20"/>
                <w:szCs w:val="24"/>
              </w:rPr>
              <w:t>Navigate around a space whilst developing map-reading skills</w:t>
            </w:r>
          </w:p>
          <w:p w:rsidR="006B566D" w:rsidP="00BB5C2D" w:rsidRDefault="006B566D" w14:paraId="5EE2F432" w14:textId="77777777">
            <w:pPr>
              <w:pStyle w:val="ListParagraph"/>
              <w:numPr>
                <w:ilvl w:val="0"/>
                <w:numId w:val="7"/>
              </w:numPr>
              <w:rPr>
                <w:bCs/>
                <w:sz w:val="20"/>
                <w:szCs w:val="24"/>
              </w:rPr>
            </w:pPr>
            <w:r>
              <w:rPr>
                <w:bCs/>
                <w:sz w:val="20"/>
                <w:szCs w:val="24"/>
              </w:rPr>
              <w:t>Create symbols which are effective for map-reading</w:t>
            </w:r>
          </w:p>
          <w:p w:rsidRPr="00E84036" w:rsidR="00DB3C34" w:rsidP="009C7A6D" w:rsidRDefault="006B566D" w14:paraId="6B7103A8" w14:textId="1668EA4B">
            <w:pPr>
              <w:pStyle w:val="ListParagraph"/>
              <w:numPr>
                <w:ilvl w:val="0"/>
                <w:numId w:val="7"/>
              </w:numPr>
              <w:rPr>
                <w:b/>
                <w:bCs/>
                <w:sz w:val="24"/>
                <w:szCs w:val="24"/>
              </w:rPr>
            </w:pPr>
            <w:r w:rsidRPr="00E84036">
              <w:rPr>
                <w:bCs/>
                <w:sz w:val="20"/>
                <w:szCs w:val="24"/>
              </w:rPr>
              <w:t>Develop skills such as balance and coordination</w:t>
            </w:r>
          </w:p>
          <w:p w:rsidRPr="005B1784" w:rsidR="009C7A6D" w:rsidP="009C7A6D" w:rsidRDefault="005B1784" w14:paraId="4D0CDB2A" w14:textId="37DEB375">
            <w:pPr>
              <w:rPr>
                <w:b w:val="1"/>
                <w:bCs w:val="1"/>
                <w:sz w:val="24"/>
                <w:szCs w:val="24"/>
              </w:rPr>
            </w:pPr>
            <w:r w:rsidRPr="09223627" w:rsidR="024EF831">
              <w:rPr>
                <w:b w:val="1"/>
                <w:bCs w:val="1"/>
                <w:sz w:val="24"/>
                <w:szCs w:val="24"/>
              </w:rPr>
              <w:t>Netball</w:t>
            </w:r>
          </w:p>
          <w:p w:rsidR="1791A41B" w:rsidP="09223627" w:rsidRDefault="1791A41B" w14:paraId="6ACB8870" w14:textId="42F3A338">
            <w:pPr>
              <w:pStyle w:val="ListParagraph"/>
              <w:numPr>
                <w:ilvl w:val="0"/>
                <w:numId w:val="35"/>
              </w:numPr>
              <w:rPr>
                <w:b w:val="0"/>
                <w:bCs w:val="0"/>
                <w:sz w:val="20"/>
                <w:szCs w:val="20"/>
              </w:rPr>
            </w:pPr>
            <w:r w:rsidRPr="09223627" w:rsidR="42D5E89E">
              <w:rPr>
                <w:b w:val="0"/>
                <w:bCs w:val="0"/>
                <w:sz w:val="20"/>
                <w:szCs w:val="20"/>
              </w:rPr>
              <w:t>Learn and use the correct passes used in netball</w:t>
            </w:r>
          </w:p>
          <w:p w:rsidR="1791A41B" w:rsidP="09223627" w:rsidRDefault="1791A41B" w14:paraId="310A335F" w14:textId="1BDE6674">
            <w:pPr>
              <w:pStyle w:val="ListParagraph"/>
              <w:numPr>
                <w:ilvl w:val="0"/>
                <w:numId w:val="35"/>
              </w:numPr>
              <w:rPr>
                <w:b w:val="0"/>
                <w:bCs w:val="0"/>
                <w:sz w:val="20"/>
                <w:szCs w:val="20"/>
              </w:rPr>
            </w:pPr>
            <w:r w:rsidRPr="3ADB102B" w:rsidR="42D5E89E">
              <w:rPr>
                <w:b w:val="0"/>
                <w:bCs w:val="0"/>
                <w:sz w:val="20"/>
                <w:szCs w:val="20"/>
              </w:rPr>
              <w:t>Know</w:t>
            </w:r>
            <w:r w:rsidRPr="3ADB102B" w:rsidR="165291B4">
              <w:rPr>
                <w:b w:val="0"/>
                <w:bCs w:val="0"/>
                <w:sz w:val="20"/>
                <w:szCs w:val="20"/>
              </w:rPr>
              <w:t xml:space="preserve"> and use</w:t>
            </w:r>
            <w:r w:rsidRPr="3ADB102B" w:rsidR="42D5E89E">
              <w:rPr>
                <w:b w:val="0"/>
                <w:bCs w:val="0"/>
                <w:sz w:val="20"/>
                <w:szCs w:val="20"/>
              </w:rPr>
              <w:t xml:space="preserve"> the footwork </w:t>
            </w:r>
            <w:r w:rsidRPr="3ADB102B" w:rsidR="42D5E89E">
              <w:rPr>
                <w:b w:val="0"/>
                <w:bCs w:val="0"/>
                <w:sz w:val="20"/>
                <w:szCs w:val="20"/>
              </w:rPr>
              <w:t>techniques</w:t>
            </w:r>
            <w:r w:rsidRPr="3ADB102B" w:rsidR="42D5E89E">
              <w:rPr>
                <w:b w:val="0"/>
                <w:bCs w:val="0"/>
                <w:sz w:val="20"/>
                <w:szCs w:val="20"/>
              </w:rPr>
              <w:t xml:space="preserve"> to be used in a game</w:t>
            </w:r>
          </w:p>
          <w:p w:rsidR="1791A41B" w:rsidP="09223627" w:rsidRDefault="1791A41B" w14:paraId="2050EC63" w14:textId="24AF13D8">
            <w:pPr>
              <w:pStyle w:val="ListParagraph"/>
              <w:numPr>
                <w:ilvl w:val="0"/>
                <w:numId w:val="35"/>
              </w:numPr>
              <w:rPr>
                <w:b w:val="0"/>
                <w:bCs w:val="0"/>
                <w:sz w:val="20"/>
                <w:szCs w:val="20"/>
              </w:rPr>
            </w:pPr>
            <w:r w:rsidRPr="3ADB102B" w:rsidR="42D5E89E">
              <w:rPr>
                <w:b w:val="0"/>
                <w:bCs w:val="0"/>
                <w:sz w:val="20"/>
                <w:szCs w:val="20"/>
              </w:rPr>
              <w:t xml:space="preserve">Learn the </w:t>
            </w:r>
            <w:r w:rsidRPr="3ADB102B" w:rsidR="7F532729">
              <w:rPr>
                <w:b w:val="0"/>
                <w:bCs w:val="0"/>
                <w:sz w:val="20"/>
                <w:szCs w:val="20"/>
              </w:rPr>
              <w:t xml:space="preserve">different </w:t>
            </w:r>
            <w:r w:rsidRPr="3ADB102B" w:rsidR="42D5E89E">
              <w:rPr>
                <w:b w:val="0"/>
                <w:bCs w:val="0"/>
                <w:sz w:val="20"/>
                <w:szCs w:val="20"/>
              </w:rPr>
              <w:t>positions in High 5 Netball</w:t>
            </w:r>
          </w:p>
          <w:p w:rsidR="1791A41B" w:rsidP="09223627" w:rsidRDefault="1791A41B" w14:paraId="6C87E321" w14:textId="66AD4411">
            <w:pPr>
              <w:pStyle w:val="ListParagraph"/>
              <w:numPr>
                <w:ilvl w:val="0"/>
                <w:numId w:val="35"/>
              </w:numPr>
              <w:rPr>
                <w:b w:val="0"/>
                <w:bCs w:val="0"/>
                <w:sz w:val="20"/>
                <w:szCs w:val="20"/>
              </w:rPr>
            </w:pPr>
            <w:r w:rsidRPr="09223627" w:rsidR="42D5E89E">
              <w:rPr>
                <w:b w:val="0"/>
                <w:bCs w:val="0"/>
                <w:sz w:val="20"/>
                <w:szCs w:val="20"/>
              </w:rPr>
              <w:t>Be able to play in any position on the netball court</w:t>
            </w:r>
          </w:p>
          <w:p w:rsidR="1791A41B" w:rsidP="09223627" w:rsidRDefault="1791A41B" w14:paraId="16C6AED3" w14:textId="358A7FDE">
            <w:pPr>
              <w:pStyle w:val="ListParagraph"/>
              <w:numPr>
                <w:ilvl w:val="0"/>
                <w:numId w:val="35"/>
              </w:numPr>
              <w:rPr>
                <w:b w:val="0"/>
                <w:bCs w:val="0"/>
                <w:sz w:val="20"/>
                <w:szCs w:val="20"/>
              </w:rPr>
            </w:pPr>
            <w:r w:rsidRPr="3ADB102B" w:rsidR="42D5E89E">
              <w:rPr>
                <w:b w:val="0"/>
                <w:bCs w:val="0"/>
                <w:sz w:val="20"/>
                <w:szCs w:val="20"/>
              </w:rPr>
              <w:t xml:space="preserve">Apply skills learned in a competitive </w:t>
            </w:r>
            <w:r w:rsidRPr="3ADB102B" w:rsidR="54A809AA">
              <w:rPr>
                <w:b w:val="0"/>
                <w:bCs w:val="0"/>
                <w:sz w:val="20"/>
                <w:szCs w:val="20"/>
              </w:rPr>
              <w:t xml:space="preserve">5 a side </w:t>
            </w:r>
            <w:r w:rsidRPr="3ADB102B" w:rsidR="42D5E89E">
              <w:rPr>
                <w:b w:val="0"/>
                <w:bCs w:val="0"/>
                <w:sz w:val="20"/>
                <w:szCs w:val="20"/>
              </w:rPr>
              <w:t xml:space="preserve">game </w:t>
            </w:r>
          </w:p>
          <w:p w:rsidR="009C7A6D" w:rsidP="1791A41B" w:rsidRDefault="009C7A6D" w14:paraId="0F42F287" w14:textId="4FFA6207">
            <w:pPr>
              <w:pStyle w:val="Normal"/>
              <w:ind w:left="0"/>
              <w:rPr>
                <w:b w:val="1"/>
                <w:bCs w:val="1"/>
                <w:sz w:val="24"/>
                <w:szCs w:val="24"/>
              </w:rPr>
            </w:pPr>
            <w:r w:rsidRPr="1791A41B" w:rsidR="009C7A6D">
              <w:rPr>
                <w:b w:val="1"/>
                <w:bCs w:val="1"/>
                <w:sz w:val="24"/>
                <w:szCs w:val="24"/>
              </w:rPr>
              <w:t>Tennis</w:t>
            </w:r>
          </w:p>
          <w:p w:rsidRPr="00E84036" w:rsidR="00E84036" w:rsidP="00E84036" w:rsidRDefault="00886BFD" w14:paraId="13670D47" w14:textId="49EA84C5">
            <w:pPr>
              <w:pStyle w:val="ListParagraph"/>
              <w:numPr>
                <w:ilvl w:val="0"/>
                <w:numId w:val="33"/>
              </w:numPr>
              <w:rPr>
                <w:bCs/>
                <w:sz w:val="20"/>
                <w:szCs w:val="20"/>
              </w:rPr>
            </w:pPr>
            <w:r>
              <w:rPr>
                <w:bCs/>
                <w:sz w:val="20"/>
                <w:szCs w:val="20"/>
              </w:rPr>
              <w:t>D</w:t>
            </w:r>
            <w:r w:rsidRPr="00E84036" w:rsidR="00E84036">
              <w:rPr>
                <w:bCs/>
                <w:sz w:val="20"/>
                <w:szCs w:val="20"/>
              </w:rPr>
              <w:t>evelop an understand of the ‘ready’ position</w:t>
            </w:r>
          </w:p>
          <w:p w:rsidR="00E84036" w:rsidP="00E84036" w:rsidRDefault="00886BFD" w14:paraId="07A31D55" w14:textId="5AB2A002">
            <w:pPr>
              <w:pStyle w:val="ListParagraph"/>
              <w:numPr>
                <w:ilvl w:val="0"/>
                <w:numId w:val="33"/>
              </w:numPr>
              <w:rPr>
                <w:bCs/>
                <w:sz w:val="20"/>
                <w:szCs w:val="20"/>
              </w:rPr>
            </w:pPr>
            <w:r>
              <w:rPr>
                <w:bCs/>
                <w:sz w:val="20"/>
                <w:szCs w:val="20"/>
              </w:rPr>
              <w:t>D</w:t>
            </w:r>
            <w:r w:rsidRPr="00E84036" w:rsidR="00E84036">
              <w:rPr>
                <w:bCs/>
                <w:sz w:val="20"/>
                <w:szCs w:val="20"/>
              </w:rPr>
              <w:t>evelop co-ordination and control of a variety of shots (forehand, backhand and volley)</w:t>
            </w:r>
          </w:p>
          <w:p w:rsidRPr="00E84036" w:rsidR="00E84036" w:rsidP="1791A41B" w:rsidRDefault="00886BFD" w14:paraId="7061B62A" w14:textId="71ED0F47">
            <w:pPr>
              <w:pStyle w:val="ListParagraph"/>
              <w:numPr>
                <w:ilvl w:val="0"/>
                <w:numId w:val="33"/>
              </w:numPr>
              <w:rPr>
                <w:sz w:val="20"/>
                <w:szCs w:val="20"/>
              </w:rPr>
            </w:pPr>
            <w:r w:rsidRPr="1791A41B" w:rsidR="00886BFD">
              <w:rPr>
                <w:sz w:val="20"/>
                <w:szCs w:val="20"/>
              </w:rPr>
              <w:t>C</w:t>
            </w:r>
            <w:r w:rsidRPr="1791A41B" w:rsidR="00E84036">
              <w:rPr>
                <w:sz w:val="20"/>
                <w:szCs w:val="20"/>
              </w:rPr>
              <w:t xml:space="preserve">reate their own </w:t>
            </w:r>
            <w:r w:rsidRPr="1791A41B" w:rsidR="00E84036">
              <w:rPr>
                <w:sz w:val="20"/>
                <w:szCs w:val="20"/>
              </w:rPr>
              <w:t>games applying</w:t>
            </w:r>
            <w:r w:rsidRPr="1791A41B" w:rsidR="00E84036">
              <w:rPr>
                <w:sz w:val="20"/>
                <w:szCs w:val="20"/>
              </w:rPr>
              <w:t xml:space="preserve"> skills and knowledge taught</w:t>
            </w:r>
          </w:p>
        </w:tc>
        <w:tc>
          <w:tcPr>
            <w:tcW w:w="2076" w:type="dxa"/>
            <w:shd w:val="clear" w:color="auto" w:fill="BDD6EE" w:themeFill="accent5" w:themeFillTint="66"/>
            <w:tcMar/>
          </w:tcPr>
          <w:p w:rsidR="009C7A6D" w:rsidP="009C7A6D" w:rsidRDefault="009C7A6D" w14:paraId="6F965D65" w14:textId="7CE8A906">
            <w:pPr>
              <w:rPr>
                <w:b/>
                <w:iCs/>
                <w:sz w:val="24"/>
                <w:szCs w:val="24"/>
              </w:rPr>
            </w:pPr>
            <w:r>
              <w:rPr>
                <w:b/>
                <w:iCs/>
                <w:sz w:val="24"/>
                <w:szCs w:val="24"/>
              </w:rPr>
              <w:t>Additional Information</w:t>
            </w:r>
          </w:p>
        </w:tc>
        <w:tc>
          <w:tcPr>
            <w:tcW w:w="5009" w:type="dxa"/>
            <w:shd w:val="clear" w:color="auto" w:fill="BDD6EE" w:themeFill="accent5" w:themeFillTint="66"/>
            <w:tcMar/>
          </w:tcPr>
          <w:p w:rsidR="009C7A6D" w:rsidP="009C7A6D" w:rsidRDefault="009C7A6D" w14:paraId="2902CE3F" w14:textId="77777777">
            <w:pPr>
              <w:rPr>
                <w:b/>
                <w:iCs/>
                <w:sz w:val="24"/>
                <w:szCs w:val="24"/>
              </w:rPr>
            </w:pPr>
            <w:r w:rsidRPr="006A7B5B">
              <w:rPr>
                <w:b/>
                <w:iCs/>
                <w:sz w:val="24"/>
                <w:szCs w:val="24"/>
                <w:u w:val="single"/>
              </w:rPr>
              <w:t xml:space="preserve">PE days </w:t>
            </w:r>
          </w:p>
          <w:p w:rsidRPr="004331FD" w:rsidR="009C7A6D" w:rsidP="62424ABB" w:rsidRDefault="009C7A6D" w14:paraId="641C055D" w14:textId="3C146313">
            <w:pPr>
              <w:pStyle w:val="ListParagraph"/>
              <w:numPr>
                <w:ilvl w:val="0"/>
                <w:numId w:val="3"/>
              </w:numPr>
              <w:rPr>
                <w:sz w:val="20"/>
                <w:szCs w:val="20"/>
              </w:rPr>
            </w:pPr>
            <w:r w:rsidRPr="62424ABB" w:rsidR="009C7A6D">
              <w:rPr>
                <w:sz w:val="20"/>
                <w:szCs w:val="20"/>
              </w:rPr>
              <w:t xml:space="preserve">Term </w:t>
            </w:r>
            <w:r w:rsidRPr="62424ABB" w:rsidR="00BB5C2D">
              <w:rPr>
                <w:sz w:val="20"/>
                <w:szCs w:val="20"/>
              </w:rPr>
              <w:t>3</w:t>
            </w:r>
            <w:r w:rsidRPr="62424ABB" w:rsidR="009C7A6D">
              <w:rPr>
                <w:sz w:val="20"/>
                <w:szCs w:val="20"/>
              </w:rPr>
              <w:t>: Monday and</w:t>
            </w:r>
            <w:r w:rsidRPr="62424ABB" w:rsidR="00BB5C2D">
              <w:rPr>
                <w:sz w:val="20"/>
                <w:szCs w:val="20"/>
              </w:rPr>
              <w:t xml:space="preserve"> Thursday (Forest School)</w:t>
            </w:r>
          </w:p>
          <w:p w:rsidRPr="004331FD" w:rsidR="009C7A6D" w:rsidP="6DD3147D" w:rsidRDefault="009C7A6D" w14:paraId="64724C5C" w14:textId="5BD94CAF">
            <w:pPr>
              <w:pStyle w:val="ListParagraph"/>
              <w:numPr>
                <w:ilvl w:val="0"/>
                <w:numId w:val="3"/>
              </w:numPr>
              <w:rPr>
                <w:sz w:val="20"/>
                <w:szCs w:val="20"/>
              </w:rPr>
            </w:pPr>
            <w:r w:rsidRPr="6DD3147D" w:rsidR="009C7A6D">
              <w:rPr>
                <w:sz w:val="20"/>
                <w:szCs w:val="20"/>
              </w:rPr>
              <w:t xml:space="preserve">Term </w:t>
            </w:r>
            <w:r w:rsidRPr="6DD3147D" w:rsidR="00BB5C2D">
              <w:rPr>
                <w:sz w:val="20"/>
                <w:szCs w:val="20"/>
              </w:rPr>
              <w:t>4</w:t>
            </w:r>
            <w:r w:rsidRPr="6DD3147D" w:rsidR="009C7A6D">
              <w:rPr>
                <w:sz w:val="20"/>
                <w:szCs w:val="20"/>
              </w:rPr>
              <w:t xml:space="preserve">: </w:t>
            </w:r>
            <w:r w:rsidRPr="6DD3147D" w:rsidR="4ADD4BF0">
              <w:rPr>
                <w:sz w:val="20"/>
                <w:szCs w:val="20"/>
              </w:rPr>
              <w:t>Monday</w:t>
            </w:r>
            <w:r w:rsidRPr="6DD3147D" w:rsidR="009C7A6D">
              <w:rPr>
                <w:sz w:val="20"/>
                <w:szCs w:val="20"/>
              </w:rPr>
              <w:t xml:space="preserve"> and Friday</w:t>
            </w:r>
          </w:p>
          <w:p w:rsidRPr="006A7B5B" w:rsidR="009C7A6D" w:rsidP="009C7A6D" w:rsidRDefault="009C7A6D" w14:paraId="6FB7A996" w14:textId="77777777">
            <w:pPr>
              <w:pStyle w:val="ListParagraph"/>
              <w:rPr>
                <w:iCs/>
                <w:sz w:val="24"/>
                <w:szCs w:val="24"/>
              </w:rPr>
            </w:pPr>
          </w:p>
          <w:p w:rsidRPr="006A7B5B" w:rsidR="009C7A6D" w:rsidP="009C7A6D" w:rsidRDefault="009C7A6D" w14:paraId="62E6606F" w14:textId="1CE3D23E">
            <w:pPr>
              <w:rPr>
                <w:b/>
                <w:iCs/>
                <w:sz w:val="24"/>
                <w:szCs w:val="24"/>
                <w:u w:val="single"/>
              </w:rPr>
            </w:pPr>
            <w:r w:rsidRPr="006A7B5B">
              <w:rPr>
                <w:b/>
                <w:iCs/>
                <w:sz w:val="24"/>
                <w:szCs w:val="24"/>
                <w:u w:val="single"/>
              </w:rPr>
              <w:t xml:space="preserve">Homework </w:t>
            </w:r>
            <w:r>
              <w:rPr>
                <w:b/>
                <w:iCs/>
                <w:sz w:val="24"/>
                <w:szCs w:val="24"/>
                <w:u w:val="single"/>
              </w:rPr>
              <w:t>D</w:t>
            </w:r>
            <w:r w:rsidRPr="006A7B5B">
              <w:rPr>
                <w:b/>
                <w:iCs/>
                <w:sz w:val="24"/>
                <w:szCs w:val="24"/>
                <w:u w:val="single"/>
              </w:rPr>
              <w:t xml:space="preserve">ays </w:t>
            </w:r>
          </w:p>
          <w:p w:rsidRPr="004331FD" w:rsidR="009C7A6D" w:rsidP="00BB5C2D" w:rsidRDefault="009C7A6D" w14:paraId="3C18FD48" w14:textId="2BD00465">
            <w:pPr>
              <w:pStyle w:val="ListParagraph"/>
              <w:numPr>
                <w:ilvl w:val="0"/>
                <w:numId w:val="2"/>
              </w:numPr>
              <w:rPr>
                <w:iCs/>
                <w:sz w:val="20"/>
                <w:szCs w:val="20"/>
              </w:rPr>
            </w:pPr>
            <w:r w:rsidRPr="004331FD">
              <w:rPr>
                <w:iCs/>
                <w:sz w:val="20"/>
                <w:szCs w:val="20"/>
              </w:rPr>
              <w:t>English is set on a Wednesday and is due in on the following Monday</w:t>
            </w:r>
          </w:p>
          <w:p w:rsidRPr="00695F71" w:rsidR="009C7A6D" w:rsidP="00BB5C2D" w:rsidRDefault="009C7A6D" w14:paraId="1F95106D" w14:textId="77777777">
            <w:pPr>
              <w:pStyle w:val="ListParagraph"/>
              <w:numPr>
                <w:ilvl w:val="0"/>
                <w:numId w:val="2"/>
              </w:numPr>
              <w:rPr>
                <w:b/>
                <w:iCs/>
                <w:sz w:val="24"/>
                <w:szCs w:val="24"/>
              </w:rPr>
            </w:pPr>
            <w:r w:rsidRPr="004331FD">
              <w:rPr>
                <w:iCs/>
                <w:sz w:val="20"/>
                <w:szCs w:val="20"/>
              </w:rPr>
              <w:t>Maths is set on a Friday and is due in on the following Thursday</w:t>
            </w:r>
          </w:p>
          <w:p w:rsidRPr="00695F71" w:rsidR="009C7A6D" w:rsidP="00BB5C2D" w:rsidRDefault="009C7A6D" w14:paraId="4454BDFD" w14:textId="0221E04A">
            <w:pPr>
              <w:pStyle w:val="ListParagraph"/>
              <w:numPr>
                <w:ilvl w:val="0"/>
                <w:numId w:val="2"/>
              </w:numPr>
              <w:rPr>
                <w:iCs/>
                <w:sz w:val="24"/>
                <w:szCs w:val="24"/>
              </w:rPr>
            </w:pPr>
            <w:r w:rsidRPr="00695F71">
              <w:rPr>
                <w:iCs/>
                <w:sz w:val="20"/>
                <w:szCs w:val="24"/>
              </w:rPr>
              <w:t xml:space="preserve">Spelling test </w:t>
            </w:r>
            <w:r w:rsidR="00BB5C2D">
              <w:rPr>
                <w:iCs/>
                <w:sz w:val="20"/>
                <w:szCs w:val="24"/>
              </w:rPr>
              <w:t>every two weeks on a Friday</w:t>
            </w:r>
          </w:p>
        </w:tc>
      </w:tr>
    </w:tbl>
    <w:p w:rsidR="00F064FC" w:rsidRDefault="00F064FC" w14:paraId="3BC69424" w14:textId="73752386"/>
    <w:sectPr w:rsidR="00F064FC" w:rsidSect="008238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Symbol:">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5">
    <w:nsid w:val="6fd2db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bdad1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12405E"/>
    <w:multiLevelType w:val="hybridMultilevel"/>
    <w:tmpl w:val="47C24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B329F5"/>
    <w:multiLevelType w:val="hybridMultilevel"/>
    <w:tmpl w:val="922403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284495"/>
    <w:multiLevelType w:val="hybridMultilevel"/>
    <w:tmpl w:val="8E8AE4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8E7C03"/>
    <w:multiLevelType w:val="hybridMultilevel"/>
    <w:tmpl w:val="A0B4A6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F74A61"/>
    <w:multiLevelType w:val="hybridMultilevel"/>
    <w:tmpl w:val="7D080D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C430D3"/>
    <w:multiLevelType w:val="hybridMultilevel"/>
    <w:tmpl w:val="8E1EA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BB4A7A"/>
    <w:multiLevelType w:val="hybridMultilevel"/>
    <w:tmpl w:val="D7021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321B2E"/>
    <w:multiLevelType w:val="hybridMultilevel"/>
    <w:tmpl w:val="F7C4E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9D1B03"/>
    <w:multiLevelType w:val="hybridMultilevel"/>
    <w:tmpl w:val="0270C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BEA0E7B"/>
    <w:multiLevelType w:val="hybridMultilevel"/>
    <w:tmpl w:val="712C4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D795236"/>
    <w:multiLevelType w:val="hybridMultilevel"/>
    <w:tmpl w:val="4C7232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CC77FA"/>
    <w:multiLevelType w:val="hybridMultilevel"/>
    <w:tmpl w:val="7DD4B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529547B"/>
    <w:multiLevelType w:val="hybridMultilevel"/>
    <w:tmpl w:val="804C80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C829BA"/>
    <w:multiLevelType w:val="hybridMultilevel"/>
    <w:tmpl w:val="E1B478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92936BB"/>
    <w:multiLevelType w:val="hybridMultilevel"/>
    <w:tmpl w:val="DCC283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DD134C2"/>
    <w:multiLevelType w:val="hybridMultilevel"/>
    <w:tmpl w:val="7DFA43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E1E51DF"/>
    <w:multiLevelType w:val="hybridMultilevel"/>
    <w:tmpl w:val="40B824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230C3D"/>
    <w:multiLevelType w:val="hybridMultilevel"/>
    <w:tmpl w:val="83249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E432348"/>
    <w:multiLevelType w:val="hybridMultilevel"/>
    <w:tmpl w:val="6A1AEA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E9623E9"/>
    <w:multiLevelType w:val="hybridMultilevel"/>
    <w:tmpl w:val="D3C859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26A02AF"/>
    <w:multiLevelType w:val="hybridMultilevel"/>
    <w:tmpl w:val="3470203E"/>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34832F4"/>
    <w:multiLevelType w:val="hybridMultilevel"/>
    <w:tmpl w:val="08BA36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4F63768"/>
    <w:multiLevelType w:val="hybridMultilevel"/>
    <w:tmpl w:val="AA5068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AB7706"/>
    <w:multiLevelType w:val="hybridMultilevel"/>
    <w:tmpl w:val="DE82E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7E22F17"/>
    <w:multiLevelType w:val="hybridMultilevel"/>
    <w:tmpl w:val="62141E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9001E0B"/>
    <w:multiLevelType w:val="hybridMultilevel"/>
    <w:tmpl w:val="18E69AAA"/>
    <w:lvl w:ilvl="0" w:tplc="1082A756">
      <w:start w:val="1"/>
      <w:numFmt w:val="bullet"/>
      <w:lvlText w:val=""/>
      <w:lvlJc w:val="left"/>
      <w:pPr>
        <w:ind w:left="72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96F4700"/>
    <w:multiLevelType w:val="hybridMultilevel"/>
    <w:tmpl w:val="12907E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9874C37"/>
    <w:multiLevelType w:val="hybridMultilevel"/>
    <w:tmpl w:val="1F882C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FB55EA1"/>
    <w:multiLevelType w:val="hybridMultilevel"/>
    <w:tmpl w:val="411401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23F4390"/>
    <w:multiLevelType w:val="hybridMultilevel"/>
    <w:tmpl w:val="7A64CD1A"/>
    <w:lvl w:ilvl="0" w:tplc="7C8EF03E">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4097A69"/>
    <w:multiLevelType w:val="hybridMultilevel"/>
    <w:tmpl w:val="9CF875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69B07D4"/>
    <w:multiLevelType w:val="hybridMultilevel"/>
    <w:tmpl w:val="FA5EAF5C"/>
    <w:lvl w:ilvl="0" w:tplc="CC4026F0">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9032ACE"/>
    <w:multiLevelType w:val="hybridMultilevel"/>
    <w:tmpl w:val="C6F67A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B2D427E"/>
    <w:multiLevelType w:val="hybridMultilevel"/>
    <w:tmpl w:val="1056F976"/>
    <w:lvl w:ilvl="0" w:tplc="E5AA5CE6">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6">
    <w:abstractNumId w:val="35"/>
  </w:num>
  <w:num w:numId="35">
    <w:abstractNumId w:val="34"/>
  </w:num>
  <w:num w:numId="1" w16cid:durableId="822743745">
    <w:abstractNumId w:val="11"/>
  </w:num>
  <w:num w:numId="2" w16cid:durableId="1397968703">
    <w:abstractNumId w:val="25"/>
  </w:num>
  <w:num w:numId="3" w16cid:durableId="407579638">
    <w:abstractNumId w:val="17"/>
  </w:num>
  <w:num w:numId="4" w16cid:durableId="1133449428">
    <w:abstractNumId w:val="23"/>
  </w:num>
  <w:num w:numId="5" w16cid:durableId="72777658">
    <w:abstractNumId w:val="18"/>
  </w:num>
  <w:num w:numId="6" w16cid:durableId="1002004957">
    <w:abstractNumId w:val="19"/>
  </w:num>
  <w:num w:numId="7" w16cid:durableId="564145726">
    <w:abstractNumId w:val="26"/>
  </w:num>
  <w:num w:numId="8" w16cid:durableId="1789427440">
    <w:abstractNumId w:val="1"/>
  </w:num>
  <w:num w:numId="9" w16cid:durableId="895553779">
    <w:abstractNumId w:val="5"/>
  </w:num>
  <w:num w:numId="10" w16cid:durableId="378405943">
    <w:abstractNumId w:val="10"/>
  </w:num>
  <w:num w:numId="11" w16cid:durableId="1740399488">
    <w:abstractNumId w:val="21"/>
  </w:num>
  <w:num w:numId="12" w16cid:durableId="1316758660">
    <w:abstractNumId w:val="33"/>
  </w:num>
  <w:num w:numId="13" w16cid:durableId="1313027965">
    <w:abstractNumId w:val="24"/>
  </w:num>
  <w:num w:numId="14" w16cid:durableId="881135014">
    <w:abstractNumId w:val="29"/>
  </w:num>
  <w:num w:numId="15" w16cid:durableId="1105072383">
    <w:abstractNumId w:val="7"/>
  </w:num>
  <w:num w:numId="16" w16cid:durableId="1129935564">
    <w:abstractNumId w:val="2"/>
  </w:num>
  <w:num w:numId="17" w16cid:durableId="615261510">
    <w:abstractNumId w:val="12"/>
  </w:num>
  <w:num w:numId="18" w16cid:durableId="1288703191">
    <w:abstractNumId w:val="31"/>
  </w:num>
  <w:num w:numId="19" w16cid:durableId="243807669">
    <w:abstractNumId w:val="14"/>
  </w:num>
  <w:num w:numId="20" w16cid:durableId="272833174">
    <w:abstractNumId w:val="30"/>
  </w:num>
  <w:num w:numId="21" w16cid:durableId="1895193650">
    <w:abstractNumId w:val="13"/>
  </w:num>
  <w:num w:numId="22" w16cid:durableId="1061515427">
    <w:abstractNumId w:val="27"/>
  </w:num>
  <w:num w:numId="23" w16cid:durableId="1965504774">
    <w:abstractNumId w:val="22"/>
  </w:num>
  <w:num w:numId="24" w16cid:durableId="173689033">
    <w:abstractNumId w:val="3"/>
  </w:num>
  <w:num w:numId="25" w16cid:durableId="1872760834">
    <w:abstractNumId w:val="20"/>
  </w:num>
  <w:num w:numId="26" w16cid:durableId="1752502439">
    <w:abstractNumId w:val="32"/>
  </w:num>
  <w:num w:numId="27" w16cid:durableId="1484811011">
    <w:abstractNumId w:val="15"/>
  </w:num>
  <w:num w:numId="28" w16cid:durableId="628708815">
    <w:abstractNumId w:val="4"/>
  </w:num>
  <w:num w:numId="29" w16cid:durableId="35475908">
    <w:abstractNumId w:val="28"/>
  </w:num>
  <w:num w:numId="30" w16cid:durableId="1274243520">
    <w:abstractNumId w:val="9"/>
  </w:num>
  <w:num w:numId="31" w16cid:durableId="1194150224">
    <w:abstractNumId w:val="8"/>
  </w:num>
  <w:num w:numId="32" w16cid:durableId="383220062">
    <w:abstractNumId w:val="0"/>
  </w:num>
  <w:num w:numId="33" w16cid:durableId="1764958879">
    <w:abstractNumId w:val="6"/>
  </w:num>
  <w:num w:numId="34" w16cid:durableId="121126705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8AA"/>
    <w:rsid w:val="0001433D"/>
    <w:rsid w:val="000260A2"/>
    <w:rsid w:val="000479F4"/>
    <w:rsid w:val="00072F59"/>
    <w:rsid w:val="000F498B"/>
    <w:rsid w:val="0011267E"/>
    <w:rsid w:val="00117D91"/>
    <w:rsid w:val="001276E6"/>
    <w:rsid w:val="00174FD6"/>
    <w:rsid w:val="0020448B"/>
    <w:rsid w:val="00234368"/>
    <w:rsid w:val="00252135"/>
    <w:rsid w:val="00253003"/>
    <w:rsid w:val="002554BC"/>
    <w:rsid w:val="002A321D"/>
    <w:rsid w:val="002F17A9"/>
    <w:rsid w:val="003115D4"/>
    <w:rsid w:val="003371B4"/>
    <w:rsid w:val="0036387C"/>
    <w:rsid w:val="003E195D"/>
    <w:rsid w:val="00431353"/>
    <w:rsid w:val="004331FD"/>
    <w:rsid w:val="0045274A"/>
    <w:rsid w:val="00455051"/>
    <w:rsid w:val="0045771A"/>
    <w:rsid w:val="004707A6"/>
    <w:rsid w:val="004A19D5"/>
    <w:rsid w:val="00514C99"/>
    <w:rsid w:val="00571A43"/>
    <w:rsid w:val="0057591E"/>
    <w:rsid w:val="005B1784"/>
    <w:rsid w:val="005C2722"/>
    <w:rsid w:val="005E68B5"/>
    <w:rsid w:val="005F4DFE"/>
    <w:rsid w:val="00660EE9"/>
    <w:rsid w:val="00695F71"/>
    <w:rsid w:val="006A1E6B"/>
    <w:rsid w:val="006A7B5B"/>
    <w:rsid w:val="006B566D"/>
    <w:rsid w:val="006E34B8"/>
    <w:rsid w:val="007252C1"/>
    <w:rsid w:val="00730A02"/>
    <w:rsid w:val="00750803"/>
    <w:rsid w:val="00796B63"/>
    <w:rsid w:val="007B6373"/>
    <w:rsid w:val="007D1FCD"/>
    <w:rsid w:val="00813EAB"/>
    <w:rsid w:val="008238AA"/>
    <w:rsid w:val="00824152"/>
    <w:rsid w:val="0083668B"/>
    <w:rsid w:val="00851164"/>
    <w:rsid w:val="0086599A"/>
    <w:rsid w:val="00886BFD"/>
    <w:rsid w:val="008C48F8"/>
    <w:rsid w:val="008F4A1A"/>
    <w:rsid w:val="0091141F"/>
    <w:rsid w:val="0093183C"/>
    <w:rsid w:val="00993A6B"/>
    <w:rsid w:val="009B3DA9"/>
    <w:rsid w:val="009C64F8"/>
    <w:rsid w:val="009C7A6D"/>
    <w:rsid w:val="00A13CAB"/>
    <w:rsid w:val="00A42A6D"/>
    <w:rsid w:val="00A9558F"/>
    <w:rsid w:val="00AB5A9F"/>
    <w:rsid w:val="00B47ABD"/>
    <w:rsid w:val="00B717A4"/>
    <w:rsid w:val="00B84916"/>
    <w:rsid w:val="00B94B06"/>
    <w:rsid w:val="00BA0792"/>
    <w:rsid w:val="00BA77C0"/>
    <w:rsid w:val="00BB3976"/>
    <w:rsid w:val="00BB3DAD"/>
    <w:rsid w:val="00BB5C2D"/>
    <w:rsid w:val="00BF2611"/>
    <w:rsid w:val="00C4326A"/>
    <w:rsid w:val="00C83005"/>
    <w:rsid w:val="00CD2271"/>
    <w:rsid w:val="00D00BA0"/>
    <w:rsid w:val="00D05F6B"/>
    <w:rsid w:val="00D07DA4"/>
    <w:rsid w:val="00D20B72"/>
    <w:rsid w:val="00D66598"/>
    <w:rsid w:val="00D835F7"/>
    <w:rsid w:val="00D83975"/>
    <w:rsid w:val="00D93AA3"/>
    <w:rsid w:val="00DB3C34"/>
    <w:rsid w:val="00DD4D3A"/>
    <w:rsid w:val="00E33C02"/>
    <w:rsid w:val="00E43578"/>
    <w:rsid w:val="00E57157"/>
    <w:rsid w:val="00E84036"/>
    <w:rsid w:val="00E86BC9"/>
    <w:rsid w:val="00F064FC"/>
    <w:rsid w:val="00F700B9"/>
    <w:rsid w:val="00F86150"/>
    <w:rsid w:val="00F920CC"/>
    <w:rsid w:val="00F97693"/>
    <w:rsid w:val="00FF4C53"/>
    <w:rsid w:val="024EF831"/>
    <w:rsid w:val="02B02414"/>
    <w:rsid w:val="03300489"/>
    <w:rsid w:val="0543B6E7"/>
    <w:rsid w:val="062EFBE2"/>
    <w:rsid w:val="076A515C"/>
    <w:rsid w:val="078665C6"/>
    <w:rsid w:val="09223627"/>
    <w:rsid w:val="09669CA4"/>
    <w:rsid w:val="0B6B6748"/>
    <w:rsid w:val="0BE1BD3A"/>
    <w:rsid w:val="0C9E3D66"/>
    <w:rsid w:val="0EAD2D8C"/>
    <w:rsid w:val="1265717C"/>
    <w:rsid w:val="13D5F0A0"/>
    <w:rsid w:val="142255CA"/>
    <w:rsid w:val="165291B4"/>
    <w:rsid w:val="1791A41B"/>
    <w:rsid w:val="17B4B601"/>
    <w:rsid w:val="17D045A8"/>
    <w:rsid w:val="1BAD900A"/>
    <w:rsid w:val="1D5C3797"/>
    <w:rsid w:val="1F838DA3"/>
    <w:rsid w:val="24038D70"/>
    <w:rsid w:val="27347640"/>
    <w:rsid w:val="28D1AE6D"/>
    <w:rsid w:val="2E663AA0"/>
    <w:rsid w:val="2EB39287"/>
    <w:rsid w:val="2EC14E1C"/>
    <w:rsid w:val="32DC8D31"/>
    <w:rsid w:val="39432395"/>
    <w:rsid w:val="3ADB102B"/>
    <w:rsid w:val="3CFA0D8F"/>
    <w:rsid w:val="3E947624"/>
    <w:rsid w:val="40F3DD62"/>
    <w:rsid w:val="413A6AC1"/>
    <w:rsid w:val="41CC16E6"/>
    <w:rsid w:val="42D5E89E"/>
    <w:rsid w:val="43705808"/>
    <w:rsid w:val="46FF8C7C"/>
    <w:rsid w:val="475968C1"/>
    <w:rsid w:val="4A873FF5"/>
    <w:rsid w:val="4A910983"/>
    <w:rsid w:val="4ADD4BF0"/>
    <w:rsid w:val="4DAF81E8"/>
    <w:rsid w:val="4EF28C42"/>
    <w:rsid w:val="4F4B5249"/>
    <w:rsid w:val="504E57D5"/>
    <w:rsid w:val="51EA2836"/>
    <w:rsid w:val="522CF401"/>
    <w:rsid w:val="54A809AA"/>
    <w:rsid w:val="566EC5C7"/>
    <w:rsid w:val="59DC11BE"/>
    <w:rsid w:val="60288A8B"/>
    <w:rsid w:val="604CBB0E"/>
    <w:rsid w:val="60A67A5A"/>
    <w:rsid w:val="62424ABB"/>
    <w:rsid w:val="641DE56F"/>
    <w:rsid w:val="67111C05"/>
    <w:rsid w:val="6855C83C"/>
    <w:rsid w:val="6A87BDCE"/>
    <w:rsid w:val="6D1A93B1"/>
    <w:rsid w:val="6DD3147D"/>
    <w:rsid w:val="715539FF"/>
    <w:rsid w:val="72D949CF"/>
    <w:rsid w:val="7A01043F"/>
    <w:rsid w:val="7C802C15"/>
    <w:rsid w:val="7E2BE463"/>
    <w:rsid w:val="7EDCFB3A"/>
    <w:rsid w:val="7F532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F3F8"/>
  <w15:docId w15:val="{2EFF5D30-A59E-4DFE-B3E2-43567812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38A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238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238AA"/>
    <w:pPr>
      <w:ind w:left="720"/>
      <w:contextualSpacing/>
    </w:pPr>
  </w:style>
  <w:style w:type="character" w:styleId="Hyperlink">
    <w:name w:val="Hyperlink"/>
    <w:basedOn w:val="DefaultParagraphFont"/>
    <w:uiPriority w:val="99"/>
    <w:unhideWhenUsed/>
    <w:rsid w:val="007D1FCD"/>
    <w:rPr>
      <w:color w:val="0563C1" w:themeColor="hyperlink"/>
      <w:u w:val="single"/>
    </w:rPr>
  </w:style>
  <w:style w:type="character" w:styleId="UnresolvedMention1" w:customStyle="1">
    <w:name w:val="Unresolved Mention1"/>
    <w:basedOn w:val="DefaultParagraphFont"/>
    <w:uiPriority w:val="99"/>
    <w:semiHidden/>
    <w:unhideWhenUsed/>
    <w:rsid w:val="007D1FCD"/>
    <w:rPr>
      <w:color w:val="605E5C"/>
      <w:shd w:val="clear" w:color="auto" w:fill="E1DFDD"/>
    </w:rPr>
  </w:style>
  <w:style w:type="paragraph" w:styleId="xmsonormal" w:customStyle="1">
    <w:name w:val="x_msonormal"/>
    <w:basedOn w:val="Normal"/>
    <w:rsid w:val="00514C9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514C99"/>
    <w:pPr>
      <w:spacing w:after="0" w:line="240" w:lineRule="auto"/>
    </w:pPr>
    <w:rPr>
      <w:color w:val="44546A" w:themeColor="text2"/>
      <w:sz w:val="20"/>
      <w:szCs w:val="20"/>
      <w:lang w:val="en-US"/>
    </w:rPr>
  </w:style>
  <w:style w:type="paragraph" w:styleId="BalloonText">
    <w:name w:val="Balloon Text"/>
    <w:basedOn w:val="Normal"/>
    <w:link w:val="BalloonTextChar"/>
    <w:uiPriority w:val="99"/>
    <w:semiHidden/>
    <w:unhideWhenUsed/>
    <w:rsid w:val="00072F5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72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6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14.png" Id="rId21"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image" Target="media/image18.jpeg" Id="rId25" /><Relationship Type="http://schemas.openxmlformats.org/officeDocument/2006/relationships/customXml" Target="../customXml/item2.xml" Id="rId2" /><Relationship Type="http://schemas.openxmlformats.org/officeDocument/2006/relationships/image" Target="media/image9.png" Id="rId16" /><Relationship Type="http://schemas.openxmlformats.org/officeDocument/2006/relationships/image" Target="media/image13.jpe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image" Target="media/image17.png" Id="rId24" /><Relationship Type="http://schemas.openxmlformats.org/officeDocument/2006/relationships/styles" Target="styles.xml" Id="rId5" /><Relationship Type="http://schemas.openxmlformats.org/officeDocument/2006/relationships/image" Target="media/image8.png" Id="rId15" /><Relationship Type="http://schemas.openxmlformats.org/officeDocument/2006/relationships/image" Target="media/image16.png" Id="rId23"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image" Target="media/image15.jpeg"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352d7a-425c-4ec9-9cb0-5e4824a348e0" xsi:nil="true"/>
    <lcf76f155ced4ddcb4097134ff3c332f xmlns="b69350cc-39a2-4dfa-ba41-9c6f874853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98F9004B93F4A8AA919A2FFF0B6A7" ma:contentTypeVersion="13" ma:contentTypeDescription="Create a new document." ma:contentTypeScope="" ma:versionID="deabd9da39acfccb84b33ca4a5e53722">
  <xsd:schema xmlns:xsd="http://www.w3.org/2001/XMLSchema" xmlns:xs="http://www.w3.org/2001/XMLSchema" xmlns:p="http://schemas.microsoft.com/office/2006/metadata/properties" xmlns:ns2="b69350cc-39a2-4dfa-ba41-9c6f8748536d" xmlns:ns3="7d352d7a-425c-4ec9-9cb0-5e4824a348e0" targetNamespace="http://schemas.microsoft.com/office/2006/metadata/properties" ma:root="true" ma:fieldsID="786f5340555ae278f21f856aa4b6e11c" ns2:_="" ns3:_="">
    <xsd:import namespace="b69350cc-39a2-4dfa-ba41-9c6f8748536d"/>
    <xsd:import namespace="7d352d7a-425c-4ec9-9cb0-5e4824a348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350cc-39a2-4dfa-ba41-9c6f87485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39f5a8-a14d-4f10-8446-f7523b833c4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52d7a-425c-4ec9-9cb0-5e4824a34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89b8d60-56d0-42bb-a1e4-9dc67fddc06c}" ma:internalName="TaxCatchAll" ma:showField="CatchAllData" ma:web="7d352d7a-425c-4ec9-9cb0-5e4824a34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F1D2A-25C7-4A16-8103-27A02E0B7B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C6C0C9-6B9A-48A3-AF1B-906C3258EBA2}">
  <ds:schemaRefs>
    <ds:schemaRef ds:uri="http://schemas.microsoft.com/sharepoint/v3/contenttype/forms"/>
  </ds:schemaRefs>
</ds:datastoreItem>
</file>

<file path=customXml/itemProps3.xml><?xml version="1.0" encoding="utf-8"?>
<ds:datastoreItem xmlns:ds="http://schemas.openxmlformats.org/officeDocument/2006/customXml" ds:itemID="{C414DEE6-022E-43E7-A8E6-787FFEA376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Helen Joyce</dc:creator>
  <lastModifiedBy>H Derbyshire</lastModifiedBy>
  <revision>9</revision>
  <dcterms:created xsi:type="dcterms:W3CDTF">2022-01-10T20:33:00.0000000Z</dcterms:created>
  <dcterms:modified xsi:type="dcterms:W3CDTF">2023-01-12T12:54:54.8835835Z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0x0101004B698F9004B93F4A8AA919A2FFF0B6A7</vt:lpwstr>
  </property>
  <property fmtid="{D5CDD505-2E9C-101B-9397-08002B2CF9AE}" pid="3" name="MediaServiceImageTags">
    <vt:lpwstr/>
  </property>
</Properties>
</file>